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9"/>
        <w:gridCol w:w="454"/>
        <w:gridCol w:w="1094"/>
        <w:gridCol w:w="5284"/>
        <w:gridCol w:w="206"/>
        <w:gridCol w:w="644"/>
        <w:gridCol w:w="567"/>
        <w:gridCol w:w="709"/>
        <w:gridCol w:w="851"/>
        <w:gridCol w:w="1307"/>
        <w:gridCol w:w="1244"/>
        <w:gridCol w:w="2837"/>
      </w:tblGrid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584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8159" w:type="dxa"/>
            <w:gridSpan w:val="7"/>
            <w:vMerge w:val="restart"/>
            <w:shd w:val="clear" w:color="auto" w:fill="595959" w:themeFill="text1" w:themeFillTint="A6"/>
            <w:vAlign w:val="center"/>
          </w:tcPr>
          <w:p w:rsidR="006B55E8" w:rsidRPr="006B55E8" w:rsidRDefault="004A6E76" w:rsidP="004A6E76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18"/>
              </w:rPr>
              <w:t>Activity List</w:t>
            </w:r>
          </w:p>
        </w:tc>
      </w:tr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5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8159" w:type="dxa"/>
            <w:gridSpan w:val="7"/>
            <w:vMerge/>
            <w:shd w:val="clear" w:color="auto" w:fill="595959" w:themeFill="text1" w:themeFillTint="A6"/>
            <w:vAlign w:val="center"/>
          </w:tcPr>
          <w:p w:rsidR="006B55E8" w:rsidRPr="006B55E8" w:rsidRDefault="006B55E8" w:rsidP="006B55E8">
            <w:pPr>
              <w:rPr>
                <w:sz w:val="16"/>
                <w:szCs w:val="18"/>
              </w:rPr>
            </w:pPr>
          </w:p>
        </w:tc>
      </w:tr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5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7" w:type="dxa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5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Sub-Contractor</w:t>
            </w:r>
          </w:p>
        </w:tc>
        <w:tc>
          <w:tcPr>
            <w:tcW w:w="65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Checked by</w:t>
            </w:r>
          </w:p>
        </w:tc>
        <w:tc>
          <w:tcPr>
            <w:tcW w:w="283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4A6E76">
        <w:trPr>
          <w:trHeight w:hRule="exact" w:val="284"/>
        </w:trPr>
        <w:tc>
          <w:tcPr>
            <w:tcW w:w="130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58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4A6E76" w:rsidTr="004A6E76">
        <w:trPr>
          <w:trHeight w:hRule="exact" w:val="284"/>
        </w:trPr>
        <w:tc>
          <w:tcPr>
            <w:tcW w:w="849" w:type="dxa"/>
            <w:vMerge w:val="restar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548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28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26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Predecessor</w:t>
            </w:r>
          </w:p>
        </w:tc>
        <w:tc>
          <w:tcPr>
            <w:tcW w:w="215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Successor</w:t>
            </w:r>
          </w:p>
        </w:tc>
        <w:tc>
          <w:tcPr>
            <w:tcW w:w="4081" w:type="dxa"/>
            <w:gridSpan w:val="2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tabs>
                <w:tab w:val="center" w:pos="1813"/>
              </w:tabs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Constraints</w:t>
            </w:r>
          </w:p>
        </w:tc>
      </w:tr>
      <w:tr w:rsidR="004A6E76" w:rsidTr="004A6E76">
        <w:trPr>
          <w:trHeight w:hRule="exact" w:val="284"/>
        </w:trPr>
        <w:tc>
          <w:tcPr>
            <w:tcW w:w="849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30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  <w:r w:rsidRPr="00346291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4081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6E76" w:rsidRPr="00346291" w:rsidRDefault="004A6E76" w:rsidP="00BD39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E76" w:rsidRPr="004A6E76" w:rsidTr="004A6E76">
        <w:trPr>
          <w:trHeight w:hRule="exact" w:val="284"/>
        </w:trPr>
        <w:tc>
          <w:tcPr>
            <w:tcW w:w="849" w:type="dxa"/>
            <w:tcBorders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BD39B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4A6E7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4A6E76" w:rsidRPr="004A6E76" w:rsidTr="004A6E76">
        <w:trPr>
          <w:trHeight w:hRule="exact" w:val="284"/>
        </w:trPr>
        <w:tc>
          <w:tcPr>
            <w:tcW w:w="8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A6E76" w:rsidRPr="004A6E76" w:rsidRDefault="004A6E76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4A6E76" w:rsidRDefault="006B55E8">
      <w:pPr>
        <w:rPr>
          <w:i/>
          <w:color w:val="0070C0"/>
          <w:sz w:val="2"/>
          <w:szCs w:val="18"/>
        </w:rPr>
      </w:pPr>
    </w:p>
    <w:sectPr w:rsidR="006B55E8" w:rsidRPr="004A6E76" w:rsidSect="00413BF5">
      <w:headerReference w:type="default" r:id="rId6"/>
      <w:pgSz w:w="16839" w:h="11907" w:orient="landscape" w:code="9"/>
      <w:pgMar w:top="454" w:right="454" w:bottom="454" w:left="454" w:header="142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E5" w:rsidRDefault="007655E5" w:rsidP="00413BF5">
      <w:pPr>
        <w:spacing w:after="0" w:line="240" w:lineRule="auto"/>
      </w:pPr>
      <w:r>
        <w:separator/>
      </w:r>
    </w:p>
  </w:endnote>
  <w:endnote w:type="continuationSeparator" w:id="0">
    <w:p w:rsidR="007655E5" w:rsidRDefault="007655E5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E5" w:rsidRDefault="007655E5" w:rsidP="00413BF5">
      <w:pPr>
        <w:spacing w:after="0" w:line="240" w:lineRule="auto"/>
      </w:pPr>
      <w:r>
        <w:separator/>
      </w:r>
    </w:p>
  </w:footnote>
  <w:footnote w:type="continuationSeparator" w:id="0">
    <w:p w:rsidR="007655E5" w:rsidRDefault="007655E5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2" w:rsidRPr="002906E2" w:rsidRDefault="002D3E53">
    <w:pPr>
      <w:pStyle w:val="Header"/>
      <w:rPr>
        <w:sz w:val="16"/>
        <w:szCs w:val="16"/>
      </w:rPr>
    </w:pPr>
    <w:fldSimple w:instr=" FILENAME   \* MERGEFORMAT ">
      <w:r w:rsidR="00D04ABB" w:rsidRPr="00D04ABB">
        <w:rPr>
          <w:noProof/>
          <w:sz w:val="16"/>
          <w:szCs w:val="16"/>
        </w:rPr>
        <w:t>03-510-activity-list.docx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1897"/>
    <w:rsid w:val="00082B60"/>
    <w:rsid w:val="00181A9D"/>
    <w:rsid w:val="002077F0"/>
    <w:rsid w:val="00260901"/>
    <w:rsid w:val="002906E2"/>
    <w:rsid w:val="002D3E53"/>
    <w:rsid w:val="00403304"/>
    <w:rsid w:val="00413BF5"/>
    <w:rsid w:val="004A6E76"/>
    <w:rsid w:val="005A1897"/>
    <w:rsid w:val="00662A2E"/>
    <w:rsid w:val="006B55E8"/>
    <w:rsid w:val="007655E5"/>
    <w:rsid w:val="00890AC2"/>
    <w:rsid w:val="008F38D7"/>
    <w:rsid w:val="00906FDD"/>
    <w:rsid w:val="009171E8"/>
    <w:rsid w:val="009942B8"/>
    <w:rsid w:val="009C1605"/>
    <w:rsid w:val="009E6DE7"/>
    <w:rsid w:val="00A20196"/>
    <w:rsid w:val="00A364CA"/>
    <w:rsid w:val="00AC5398"/>
    <w:rsid w:val="00AC7609"/>
    <w:rsid w:val="00B54324"/>
    <w:rsid w:val="00B90D31"/>
    <w:rsid w:val="00B97449"/>
    <w:rsid w:val="00C23138"/>
    <w:rsid w:val="00D04ABB"/>
    <w:rsid w:val="00DC3686"/>
    <w:rsid w:val="00E34EA0"/>
    <w:rsid w:val="00E453DA"/>
    <w:rsid w:val="00EB5305"/>
    <w:rsid w:val="00F2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%20Cobel\05%20Quality\05-0%20General\05-02%20Org%20Process%20Assets%20in%20Use\05-021%20Forms%20&amp;%20Templates\05-021%200201(0)%20Inspection%20Checklist%20Earthwo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05-021 0201(0) Inspection Checklist Earthworks.dotx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</cp:lastModifiedBy>
  <cp:revision>2</cp:revision>
  <cp:lastPrinted>2014-07-02T08:10:00Z</cp:lastPrinted>
  <dcterms:created xsi:type="dcterms:W3CDTF">2014-07-21T06:04:00Z</dcterms:created>
  <dcterms:modified xsi:type="dcterms:W3CDTF">2014-07-21T06:12:00Z</dcterms:modified>
</cp:coreProperties>
</file>