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jc w:val="center"/>
        <w:tblCellMar>
          <w:top w:w="28" w:type="dxa"/>
          <w:left w:w="28" w:type="dxa"/>
          <w:bottom w:w="28" w:type="dxa"/>
          <w:right w:w="28" w:type="dxa"/>
        </w:tblCellMar>
        <w:tblLook w:val="04A0" w:firstRow="1" w:lastRow="0" w:firstColumn="1" w:lastColumn="0" w:noHBand="0" w:noVBand="1"/>
      </w:tblPr>
      <w:tblGrid>
        <w:gridCol w:w="2538"/>
        <w:gridCol w:w="157"/>
        <w:gridCol w:w="3543"/>
        <w:gridCol w:w="567"/>
        <w:gridCol w:w="2834"/>
      </w:tblGrid>
      <w:tr w:rsidR="00370122" w:rsidTr="000D0B50">
        <w:trPr>
          <w:gridBefore w:val="2"/>
          <w:wBefore w:w="2695" w:type="dxa"/>
          <w:trHeight w:val="1984"/>
          <w:jc w:val="center"/>
        </w:trPr>
        <w:tc>
          <w:tcPr>
            <w:tcW w:w="3543" w:type="dxa"/>
          </w:tcPr>
          <w:p w:rsidR="00E93FB7" w:rsidRDefault="00786E83" w:rsidP="00E93FB7">
            <w:pPr>
              <w:rPr>
                <w:rStyle w:val="Strong"/>
              </w:rPr>
            </w:pPr>
            <w:sdt>
              <w:sdtPr>
                <w:rPr>
                  <w:rStyle w:val="BodyTextChar"/>
                </w:rPr>
                <w:alias w:val="Company"/>
                <w:tag w:val="Company"/>
                <w:id w:val="999147"/>
                <w:lock w:val="sdtLocked"/>
                <w:placeholder>
                  <w:docPart w:val="F9D8129EEB14434CAEE739322250A158"/>
                </w:placeholder>
                <w:showingPlcHdr/>
                <w:dataBinding w:prefixMappings="xmlns:ns0='http://schemas.openxmlformats.org/officeDocument/2006/extended-properties' " w:xpath="/ns0:Properties[1]/ns0:Company[1]" w:storeItemID="{6668398D-A668-4E3E-A5EB-62B293D839F1}"/>
                <w:text/>
              </w:sdtPr>
              <w:sdtEndPr>
                <w:rPr>
                  <w:rStyle w:val="Strong"/>
                  <w:b/>
                  <w:bCs/>
                </w:rPr>
              </w:sdtEndPr>
              <w:sdtContent>
                <w:r w:rsidR="00CB1232" w:rsidRPr="00C60782">
                  <w:rPr>
                    <w:rStyle w:val="Strong"/>
                  </w:rPr>
                  <w:t>[Company]</w:t>
                </w:r>
              </w:sdtContent>
            </w:sdt>
          </w:p>
          <w:sdt>
            <w:sdtPr>
              <w:rPr>
                <w:rStyle w:val="BodyTextChar"/>
              </w:rPr>
              <w:alias w:val="Company Address"/>
              <w:tag w:val="Company Address"/>
              <w:id w:val="999195"/>
              <w:lock w:val="sdtLocked"/>
              <w:placeholder>
                <w:docPart w:val="FEF28B9B8A5A4E45AC2F411BB57EEEEE"/>
              </w:placeholder>
              <w:showingPlcHdr/>
              <w:dataBinding w:prefixMappings="xmlns:ns0='http://schemas.microsoft.com/office/2006/coverPageProps' " w:xpath="/ns0:CoverPageProperties[1]/ns0:CompanyAddress[1]" w:storeItemID="{55AF091B-3C7A-41E3-B477-F2FDAA23CFDA}"/>
              <w:text w:multiLine="1"/>
            </w:sdtPr>
            <w:sdtEndPr>
              <w:rPr>
                <w:rStyle w:val="SubtleEmphasis"/>
                <w:rFonts w:asciiTheme="majorHAnsi" w:hAnsiTheme="majorHAnsi"/>
                <w:iCs/>
                <w:color w:val="4F81BD" w:themeColor="accent1"/>
                <w:sz w:val="28"/>
              </w:rPr>
            </w:sdtEndPr>
            <w:sdtContent>
              <w:p w:rsidR="00E93FB7" w:rsidRPr="001244EB" w:rsidRDefault="00E07CF1" w:rsidP="00E07CF1">
                <w:r w:rsidRPr="00C60782">
                  <w:t>[Company Address]</w:t>
                </w:r>
              </w:p>
            </w:sdtContent>
          </w:sdt>
        </w:tc>
        <w:tc>
          <w:tcPr>
            <w:tcW w:w="567" w:type="dxa"/>
          </w:tcPr>
          <w:p w:rsidR="00E93FB7" w:rsidRPr="00E93FB7" w:rsidRDefault="00E93FB7" w:rsidP="00E93FB7">
            <w:pPr>
              <w:rPr>
                <w:sz w:val="22"/>
              </w:rPr>
            </w:pPr>
            <w:r w:rsidRPr="00E93FB7">
              <w:rPr>
                <w:sz w:val="22"/>
              </w:rPr>
              <w:t>Tel:</w:t>
            </w:r>
          </w:p>
          <w:p w:rsidR="00E93FB7" w:rsidRPr="00E93FB7" w:rsidRDefault="00E93FB7" w:rsidP="00E93FB7">
            <w:pPr>
              <w:rPr>
                <w:sz w:val="22"/>
              </w:rPr>
            </w:pPr>
            <w:r w:rsidRPr="00E93FB7">
              <w:rPr>
                <w:sz w:val="22"/>
              </w:rPr>
              <w:t>Fax:</w:t>
            </w:r>
          </w:p>
        </w:tc>
        <w:tc>
          <w:tcPr>
            <w:tcW w:w="2834" w:type="dxa"/>
          </w:tcPr>
          <w:p w:rsidR="00E93FB7" w:rsidRPr="00E93FB7" w:rsidRDefault="00786E83" w:rsidP="00E93FB7">
            <w:pPr>
              <w:jc w:val="right"/>
              <w:rPr>
                <w:sz w:val="22"/>
              </w:rPr>
            </w:pPr>
            <w:sdt>
              <w:sdtPr>
                <w:rPr>
                  <w:rStyle w:val="BodyTextChar"/>
                </w:rPr>
                <w:alias w:val="Company Phone"/>
                <w:tag w:val="Company Phone"/>
                <w:id w:val="999206"/>
                <w:lock w:val="sdtLocked"/>
                <w:placeholder>
                  <w:docPart w:val="222669C370964B60BE7E8299A5DF4B5C"/>
                </w:placeholder>
                <w:showingPlcHdr/>
                <w:dataBinding w:prefixMappings="xmlns:ns0='http://schemas.microsoft.com/office/2006/coverPageProps' " w:xpath="/ns0:CoverPageProperties[1]/ns0:CompanyPhone[1]" w:storeItemID="{55AF091B-3C7A-41E3-B477-F2FDAA23CFDA}"/>
                <w:text/>
              </w:sdtPr>
              <w:sdtEndPr>
                <w:rPr>
                  <w:rStyle w:val="DefaultParagraphFont"/>
                  <w:sz w:val="22"/>
                </w:rPr>
              </w:sdtEndPr>
              <w:sdtContent>
                <w:r w:rsidR="00E07CF1" w:rsidRPr="00E93FB7">
                  <w:rPr>
                    <w:rStyle w:val="PlaceholderText"/>
                  </w:rPr>
                  <w:t>[Company Phone]</w:t>
                </w:r>
              </w:sdtContent>
            </w:sdt>
          </w:p>
          <w:p w:rsidR="00E93FB7" w:rsidRPr="00E93FB7" w:rsidRDefault="00786E83" w:rsidP="00E93FB7">
            <w:pPr>
              <w:jc w:val="right"/>
              <w:rPr>
                <w:sz w:val="22"/>
              </w:rPr>
            </w:pPr>
            <w:sdt>
              <w:sdtPr>
                <w:rPr>
                  <w:rStyle w:val="BodyTextChar"/>
                </w:rPr>
                <w:alias w:val="Company Fax"/>
                <w:tag w:val="Company Fax"/>
                <w:id w:val="999962"/>
                <w:lock w:val="sdtLocked"/>
                <w:placeholder>
                  <w:docPart w:val="8A21B55D25CA43B7935A7D643993D61B"/>
                </w:placeholder>
                <w:showingPlcHdr/>
                <w:dataBinding w:prefixMappings="xmlns:ns0='http://schemas.microsoft.com/office/2006/coverPageProps' " w:xpath="/ns0:CoverPageProperties[1]/ns0:CompanyFax[1]" w:storeItemID="{55AF091B-3C7A-41E3-B477-F2FDAA23CFDA}"/>
                <w:text/>
              </w:sdtPr>
              <w:sdtEndPr>
                <w:rPr>
                  <w:rStyle w:val="DefaultParagraphFont"/>
                  <w:sz w:val="22"/>
                </w:rPr>
              </w:sdtEndPr>
              <w:sdtContent>
                <w:r w:rsidR="00E07CF1" w:rsidRPr="00E93FB7">
                  <w:rPr>
                    <w:rStyle w:val="PlaceholderText"/>
                  </w:rPr>
                  <w:t>[Company Fax]</w:t>
                </w:r>
              </w:sdtContent>
            </w:sdt>
          </w:p>
          <w:sdt>
            <w:sdtPr>
              <w:rPr>
                <w:rStyle w:val="BodyTextChar"/>
              </w:rPr>
              <w:alias w:val="Company E-mail"/>
              <w:tag w:val="Company E-mail"/>
              <w:id w:val="999231"/>
              <w:lock w:val="sdtLocked"/>
              <w:placeholder>
                <w:docPart w:val="89A979E0FC43483C9762A6C2B22FEB39"/>
              </w:placeholder>
              <w:showingPlcHdr/>
              <w:dataBinding w:prefixMappings="xmlns:ns0='http://schemas.microsoft.com/office/2006/coverPageProps' " w:xpath="/ns0:CoverPageProperties[1]/ns0:CompanyEmail[1]" w:storeItemID="{55AF091B-3C7A-41E3-B477-F2FDAA23CFDA}"/>
              <w:text/>
            </w:sdtPr>
            <w:sdtEndPr>
              <w:rPr>
                <w:rStyle w:val="DefaultParagraphFont"/>
                <w:sz w:val="22"/>
              </w:rPr>
            </w:sdtEndPr>
            <w:sdtContent>
              <w:p w:rsidR="00E93FB7" w:rsidRPr="00E93FB7" w:rsidRDefault="00E07CF1" w:rsidP="00E07CF1">
                <w:pPr>
                  <w:jc w:val="right"/>
                  <w:rPr>
                    <w:sz w:val="22"/>
                  </w:rPr>
                </w:pPr>
                <w:r w:rsidRPr="00E93FB7">
                  <w:rPr>
                    <w:rStyle w:val="PlaceholderText"/>
                  </w:rPr>
                  <w:t>[Company E-mail]</w:t>
                </w:r>
              </w:p>
            </w:sdtContent>
          </w:sdt>
        </w:tc>
      </w:tr>
      <w:tr w:rsidR="00191C53" w:rsidTr="000D0B50">
        <w:trPr>
          <w:trHeight w:val="1983"/>
          <w:jc w:val="center"/>
        </w:trPr>
        <w:tc>
          <w:tcPr>
            <w:tcW w:w="2538" w:type="dxa"/>
          </w:tcPr>
          <w:p w:rsidR="00191C53" w:rsidRDefault="00786E83" w:rsidP="00191C53">
            <w:sdt>
              <w:sdtPr>
                <w:alias w:val="Date"/>
                <w:tag w:val="Date"/>
                <w:id w:val="998536"/>
                <w:lock w:val="sdtLocked"/>
                <w:dataBinding w:prefixMappings="xmlns:ns0='http://schemas.microsoft.com/office/2006/coverPageProps'" w:xpath="/ns0:CoverPageProperties[1]/ns0:PublishDate[1]" w:storeItemID="{55AF091B-3C7A-41E3-B477-F2FDAA23CFDA}"/>
                <w:date w:fullDate="2015-05-16T00:00:00Z">
                  <w:dateFormat w:val="MMMM d, yyyy"/>
                  <w:lid w:val="en-US"/>
                  <w:storeMappedDataAs w:val="dateTime"/>
                  <w:calendar w:val="gregorian"/>
                </w:date>
              </w:sdtPr>
              <w:sdtEndPr/>
              <w:sdtContent>
                <w:r w:rsidR="00DA2A00">
                  <w:rPr>
                    <w:lang w:val="en-US"/>
                  </w:rPr>
                  <w:t>May 16, 2015</w:t>
                </w:r>
              </w:sdtContent>
            </w:sdt>
          </w:p>
        </w:tc>
        <w:tc>
          <w:tcPr>
            <w:tcW w:w="7101" w:type="dxa"/>
            <w:gridSpan w:val="4"/>
          </w:tcPr>
          <w:p w:rsidR="00191C53" w:rsidRDefault="00786E83" w:rsidP="00F53140">
            <w:pPr>
              <w:jc w:val="right"/>
            </w:pPr>
            <w:sdt>
              <w:sdtPr>
                <w:alias w:val="Keywords"/>
                <w:tag w:val="Keywords"/>
                <w:id w:val="998643"/>
                <w:lock w:val="sdtLocked"/>
                <w:placeholder>
                  <w:docPart w:val="CDE96CDB33F1491DA665A3B4799344BD"/>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C33340">
                  <w:rPr>
                    <w:rStyle w:val="PlaceholderText"/>
                  </w:rPr>
                  <w:t>[Ref. number</w:t>
                </w:r>
                <w:r w:rsidR="00191C53" w:rsidRPr="00CB1323">
                  <w:rPr>
                    <w:rStyle w:val="PlaceholderText"/>
                  </w:rPr>
                  <w:t>]</w:t>
                </w:r>
              </w:sdtContent>
            </w:sdt>
          </w:p>
          <w:p w:rsidR="00191C53" w:rsidRPr="00191C53" w:rsidRDefault="00786E83" w:rsidP="000D0B50">
            <w:pPr>
              <w:jc w:val="right"/>
            </w:pPr>
            <w:sdt>
              <w:sdtPr>
                <w:alias w:val="Author"/>
                <w:tag w:val="Author"/>
                <w:id w:val="998502"/>
                <w:lock w:val="sdtLocked"/>
                <w:dataBinding w:prefixMappings="xmlns:ns0='http://purl.org/dc/elements/1.1/' xmlns:ns1='http://schemas.openxmlformats.org/package/2006/metadata/core-properties' " w:xpath="/ns1:coreProperties[1]/ns0:creator[1]" w:storeItemID="{6C3C8BC8-F283-45AE-878A-BAB7291924A1}"/>
                <w:text w:multiLine="1"/>
              </w:sdtPr>
              <w:sdtEndPr/>
              <w:sdtContent>
                <w:r w:rsidR="000D0B50">
                  <w:rPr>
                    <w:lang w:val="en-US"/>
                  </w:rPr>
                  <w:t>Marc Arnecke, PMP</w:t>
                </w:r>
              </w:sdtContent>
            </w:sdt>
          </w:p>
        </w:tc>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2C54EF" w:rsidTr="003A153D">
        <w:trPr>
          <w:trHeight w:val="720"/>
          <w:jc w:val="center"/>
        </w:trPr>
        <w:sdt>
          <w:sdtPr>
            <w:alias w:val="Title"/>
            <w:tag w:val="Title"/>
            <w:id w:val="999122"/>
            <w:lock w:val="sdtLocked"/>
            <w:dataBinding w:prefixMappings="xmlns:ns0='http://purl.org/dc/elements/1.1/' xmlns:ns1='http://schemas.openxmlformats.org/package/2006/metadata/core-properties' " w:xpath="/ns1:coreProperties[1]/ns0:title[1]" w:storeItemID="{6C3C8BC8-F283-45AE-878A-BAB7291924A1}"/>
            <w:text w:multiLine="1"/>
          </w:sdtPr>
          <w:sdtEndPr/>
          <w:sdtContent>
            <w:tc>
              <w:tcPr>
                <w:tcW w:w="5000" w:type="pct"/>
                <w:vAlign w:val="center"/>
              </w:tcPr>
              <w:p w:rsidR="002C54EF" w:rsidRPr="00FB37E2" w:rsidRDefault="002B0CCF" w:rsidP="000D0B50">
                <w:pPr>
                  <w:pStyle w:val="Title"/>
                  <w:framePr w:wrap="around"/>
                  <w:rPr>
                    <w:rStyle w:val="SubtleEmphasis"/>
                    <w:iCs w:val="0"/>
                    <w:color w:val="17365D" w:themeColor="text2" w:themeShade="BF"/>
                    <w:sz w:val="72"/>
                  </w:rPr>
                </w:pPr>
                <w:r w:rsidRPr="000D0B50">
                  <w:t>[Project Name]</w:t>
                </w:r>
              </w:p>
            </w:tc>
          </w:sdtContent>
        </w:sdt>
      </w:tr>
    </w:tbl>
    <w:tbl>
      <w:tblPr>
        <w:tblW w:w="5000" w:type="pct"/>
        <w:jc w:val="center"/>
        <w:tblCellMar>
          <w:top w:w="28" w:type="dxa"/>
          <w:left w:w="28" w:type="dxa"/>
          <w:bottom w:w="28" w:type="dxa"/>
          <w:right w:w="28" w:type="dxa"/>
        </w:tblCellMar>
        <w:tblLook w:val="04A0" w:firstRow="1" w:lastRow="0" w:firstColumn="1" w:lastColumn="0" w:noHBand="0" w:noVBand="1"/>
      </w:tblPr>
      <w:tblGrid>
        <w:gridCol w:w="9637"/>
      </w:tblGrid>
      <w:tr w:rsidR="00AA2487" w:rsidRPr="00FB37E2" w:rsidTr="00F8278B">
        <w:trPr>
          <w:trHeight w:val="720"/>
          <w:jc w:val="center"/>
        </w:trPr>
        <w:tc>
          <w:tcPr>
            <w:tcW w:w="5000" w:type="pct"/>
            <w:tcBorders>
              <w:top w:val="single" w:sz="4" w:space="0" w:color="4F81BD" w:themeColor="accent1"/>
            </w:tcBorders>
          </w:tcPr>
          <w:sdt>
            <w:sdtPr>
              <w:rPr>
                <w:rStyle w:val="SubtleEmphasis"/>
                <w:iCs/>
                <w:color w:val="4F81BD" w:themeColor="accent1"/>
                <w:sz w:val="32"/>
              </w:rPr>
              <w:alias w:val="Subtitle"/>
              <w:tag w:val="Subtitle"/>
              <w:id w:val="15524255"/>
              <w:lock w:val="sdtLocked"/>
              <w:dataBinding w:prefixMappings="xmlns:ns0='http://schemas.openxmlformats.org/package/2006/metadata/core-properties' xmlns:ns1='http://purl.org/dc/elements/1.1/'" w:xpath="/ns0:coreProperties[1]/ns1:subject[1]" w:storeItemID="{6C3C8BC8-F283-45AE-878A-BAB7291924A1}"/>
              <w:text w:multiLine="1"/>
            </w:sdtPr>
            <w:sdtEndPr>
              <w:rPr>
                <w:rStyle w:val="SubtleEmphasis"/>
              </w:rPr>
            </w:sdtEndPr>
            <w:sdtContent>
              <w:p w:rsidR="00C60782" w:rsidRPr="00FB37E2" w:rsidRDefault="002B0CCF" w:rsidP="00C3360B">
                <w:pPr>
                  <w:pStyle w:val="Subtitle"/>
                </w:pPr>
                <w:r>
                  <w:rPr>
                    <w:rStyle w:val="SubtleEmphasis"/>
                    <w:iCs/>
                    <w:color w:val="auto"/>
                    <w:sz w:val="32"/>
                    <w:lang w:val="en-US"/>
                  </w:rPr>
                  <w:t>[Sub-Project, phase, etc.]</w:t>
                </w:r>
              </w:p>
            </w:sdtContent>
          </w:sdt>
        </w:tc>
      </w:tr>
      <w:tr w:rsidR="00EF1AF4" w:rsidRPr="00FB37E2" w:rsidTr="00F8278B">
        <w:trPr>
          <w:trHeight w:val="842"/>
          <w:jc w:val="center"/>
        </w:trPr>
        <w:sdt>
          <w:sdtPr>
            <w:rPr>
              <w:rStyle w:val="SubtleEmphasis"/>
            </w:rPr>
            <w:alias w:val="Category"/>
            <w:tag w:val="Category"/>
            <w:id w:val="97756874"/>
            <w:lock w:val="sdtLocked"/>
            <w:dataBinding w:prefixMappings="xmlns:ns0='http://purl.org/dc/elements/1.1/' xmlns:ns1='http://schemas.openxmlformats.org/package/2006/metadata/core-properties' " w:xpath="/ns1:coreProperties[1]/ns1:category[1]" w:storeItemID="{6C3C8BC8-F283-45AE-878A-BAB7291924A1}"/>
            <w:text/>
          </w:sdtPr>
          <w:sdtEndPr>
            <w:rPr>
              <w:rStyle w:val="SubtleEmphasis"/>
            </w:rPr>
          </w:sdtEndPr>
          <w:sdtContent>
            <w:tc>
              <w:tcPr>
                <w:tcW w:w="5000" w:type="pct"/>
                <w:vAlign w:val="center"/>
              </w:tcPr>
              <w:p w:rsidR="00EF1AF4" w:rsidRPr="00FB37E2" w:rsidRDefault="000871DA" w:rsidP="007F2A50">
                <w:pPr>
                  <w:rPr>
                    <w:rStyle w:val="SubtleEmphasis"/>
                  </w:rPr>
                </w:pPr>
                <w:r w:rsidRPr="000871DA">
                  <w:rPr>
                    <w:rStyle w:val="SubtleEmphasis"/>
                  </w:rPr>
                  <w:t xml:space="preserve">Project </w:t>
                </w:r>
                <w:r w:rsidR="002B0CCF" w:rsidRPr="000871DA">
                  <w:rPr>
                    <w:rStyle w:val="SubtleEmphasis"/>
                  </w:rPr>
                  <w:t>Quality Management Plan</w:t>
                </w:r>
                <w:r w:rsidR="00F60905" w:rsidRPr="000871DA">
                  <w:rPr>
                    <w:rStyle w:val="SubtleEmphasis"/>
                  </w:rPr>
                  <w:t xml:space="preserve"> (</w:t>
                </w:r>
                <w:r>
                  <w:rPr>
                    <w:rStyle w:val="SubtleEmphasis"/>
                  </w:rPr>
                  <w:t>P</w:t>
                </w:r>
                <w:r w:rsidR="00F60905" w:rsidRPr="000871DA">
                  <w:rPr>
                    <w:rStyle w:val="SubtleEmphasis"/>
                  </w:rPr>
                  <w:t>QMP)</w:t>
                </w:r>
              </w:p>
            </w:tc>
          </w:sdtContent>
        </w:sdt>
      </w:tr>
      <w:tr w:rsidR="00AA2487" w:rsidTr="00F8278B">
        <w:trPr>
          <w:trHeight w:val="2198"/>
          <w:jc w:val="center"/>
        </w:trPr>
        <w:tc>
          <w:tcPr>
            <w:tcW w:w="5000" w:type="pct"/>
          </w:tcPr>
          <w:p w:rsidR="00AA2487" w:rsidRDefault="00786E83" w:rsidP="00254936">
            <w:pPr>
              <w:rPr>
                <w:b/>
                <w:bCs/>
              </w:rPr>
            </w:pPr>
            <w:sdt>
              <w:sdtPr>
                <w:alias w:val="Abstract"/>
                <w:tag w:val="Abstract"/>
                <w:id w:val="998474"/>
                <w:lock w:val="sdtLocked"/>
                <w:dataBinding w:prefixMappings="xmlns:ns0='http://schemas.microsoft.com/office/2006/coverPageProps' " w:xpath="/ns0:CoverPageProperties[1]/ns0:Abstract[1]" w:storeItemID="{55AF091B-3C7A-41E3-B477-F2FDAA23CFDA}"/>
                <w:text w:multiLine="1"/>
              </w:sdtPr>
              <w:sdtEndPr/>
              <w:sdtContent>
                <w:r w:rsidR="006E3C30">
                  <w:rPr>
                    <w:lang w:val="en-US"/>
                  </w:rPr>
                  <w:t>The project quality management plan is a component of the project management plan that describes how the organization's quality policies will be implemented.</w:t>
                </w:r>
                <w:r w:rsidR="006E3C30">
                  <w:rPr>
                    <w:lang w:val="en-US"/>
                  </w:rPr>
                  <w:br/>
                  <w:t>It describes how the project management team plans to meet the quality requirements set for the project.</w:t>
                </w:r>
              </w:sdtContent>
            </w:sdt>
          </w:p>
        </w:tc>
      </w:tr>
    </w:tbl>
    <w:p w:rsidR="00FC01B6" w:rsidRDefault="00FC01B6" w:rsidP="00DA2A00">
      <w:pPr>
        <w:pStyle w:val="Heading1"/>
      </w:pPr>
      <w:bookmarkStart w:id="0" w:name="_Toc392685465"/>
      <w:bookmarkStart w:id="1" w:name="_Toc517710210"/>
      <w:r>
        <w:lastRenderedPageBreak/>
        <w:t>Revisions and Distribution</w:t>
      </w:r>
      <w:bookmarkEnd w:id="0"/>
      <w:bookmarkEnd w:id="1"/>
    </w:p>
    <w:tbl>
      <w:tblPr>
        <w:tblStyle w:val="TableGrid"/>
        <w:tblW w:w="9667" w:type="dxa"/>
        <w:tblLayout w:type="fixed"/>
        <w:tblCellMar>
          <w:top w:w="28" w:type="dxa"/>
          <w:left w:w="28" w:type="dxa"/>
          <w:bottom w:w="28" w:type="dxa"/>
          <w:right w:w="28" w:type="dxa"/>
        </w:tblCellMar>
        <w:tblLook w:val="04A0" w:firstRow="1" w:lastRow="0" w:firstColumn="1" w:lastColumn="0" w:noHBand="0" w:noVBand="1"/>
      </w:tblPr>
      <w:tblGrid>
        <w:gridCol w:w="1580"/>
        <w:gridCol w:w="1580"/>
        <w:gridCol w:w="542"/>
        <w:gridCol w:w="542"/>
        <w:gridCol w:w="542"/>
        <w:gridCol w:w="543"/>
        <w:gridCol w:w="542"/>
        <w:gridCol w:w="542"/>
        <w:gridCol w:w="542"/>
        <w:gridCol w:w="543"/>
        <w:gridCol w:w="542"/>
        <w:gridCol w:w="542"/>
        <w:gridCol w:w="542"/>
        <w:gridCol w:w="543"/>
      </w:tblGrid>
      <w:tr w:rsidR="00FC01B6" w:rsidTr="00A350CF">
        <w:trPr>
          <w:trHeight w:val="504"/>
        </w:trPr>
        <w:tc>
          <w:tcPr>
            <w:tcW w:w="1580" w:type="dxa"/>
            <w:vMerge w:val="restart"/>
            <w:shd w:val="clear" w:color="auto" w:fill="D9D9D9" w:themeFill="background1" w:themeFillShade="D9"/>
            <w:vAlign w:val="center"/>
          </w:tcPr>
          <w:p w:rsidR="00FC01B6" w:rsidRPr="00AE0FE4" w:rsidRDefault="00FC01B6" w:rsidP="000D0B50">
            <w:pPr>
              <w:jc w:val="center"/>
              <w:rPr>
                <w:b/>
                <w:sz w:val="20"/>
              </w:rPr>
            </w:pPr>
            <w:r w:rsidRPr="00AE0FE4">
              <w:rPr>
                <w:b/>
                <w:sz w:val="20"/>
              </w:rPr>
              <w:t>Revision</w:t>
            </w:r>
          </w:p>
        </w:tc>
        <w:tc>
          <w:tcPr>
            <w:tcW w:w="1580" w:type="dxa"/>
            <w:vMerge w:val="restart"/>
            <w:shd w:val="clear" w:color="auto" w:fill="D9D9D9" w:themeFill="background1" w:themeFillShade="D9"/>
            <w:vAlign w:val="center"/>
          </w:tcPr>
          <w:p w:rsidR="00FC01B6" w:rsidRPr="00AE0FE4" w:rsidRDefault="00FC01B6" w:rsidP="000D0B50">
            <w:pPr>
              <w:jc w:val="center"/>
              <w:rPr>
                <w:b/>
                <w:sz w:val="20"/>
              </w:rPr>
            </w:pPr>
            <w:r>
              <w:rPr>
                <w:b/>
                <w:sz w:val="20"/>
              </w:rPr>
              <w:t>Release d</w:t>
            </w:r>
            <w:r w:rsidRPr="00AE0FE4">
              <w:rPr>
                <w:b/>
                <w:sz w:val="20"/>
              </w:rPr>
              <w:t>ate</w:t>
            </w:r>
          </w:p>
        </w:tc>
        <w:tc>
          <w:tcPr>
            <w:tcW w:w="6507" w:type="dxa"/>
            <w:gridSpan w:val="12"/>
            <w:shd w:val="clear" w:color="auto" w:fill="D9D9D9" w:themeFill="background1" w:themeFillShade="D9"/>
            <w:vAlign w:val="center"/>
          </w:tcPr>
          <w:p w:rsidR="00FC01B6" w:rsidRPr="00AE0FE4" w:rsidRDefault="00FC01B6" w:rsidP="000D0B50">
            <w:pPr>
              <w:jc w:val="center"/>
              <w:rPr>
                <w:b/>
                <w:sz w:val="20"/>
              </w:rPr>
            </w:pPr>
            <w:r w:rsidRPr="00AE0FE4">
              <w:rPr>
                <w:b/>
                <w:sz w:val="20"/>
              </w:rPr>
              <w:t>Distributed to</w:t>
            </w:r>
            <w:r>
              <w:rPr>
                <w:b/>
                <w:sz w:val="20"/>
              </w:rPr>
              <w:t>*</w:t>
            </w:r>
          </w:p>
        </w:tc>
      </w:tr>
      <w:tr w:rsidR="00FC01B6" w:rsidTr="00A350CF">
        <w:trPr>
          <w:cantSplit/>
          <w:trHeight w:val="2255"/>
        </w:trPr>
        <w:tc>
          <w:tcPr>
            <w:tcW w:w="1580" w:type="dxa"/>
            <w:vMerge/>
            <w:vAlign w:val="center"/>
          </w:tcPr>
          <w:p w:rsidR="00FC01B6" w:rsidRDefault="00FC01B6" w:rsidP="000D0B50">
            <w:pPr>
              <w:jc w:val="center"/>
            </w:pPr>
          </w:p>
        </w:tc>
        <w:tc>
          <w:tcPr>
            <w:tcW w:w="1580" w:type="dxa"/>
            <w:vMerge/>
            <w:vAlign w:val="center"/>
          </w:tcPr>
          <w:p w:rsidR="00FC01B6" w:rsidRDefault="00FC01B6" w:rsidP="000D0B50">
            <w:pPr>
              <w:jc w:val="center"/>
            </w:pP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r>
              <w:rPr>
                <w:sz w:val="20"/>
              </w:rPr>
              <w:t>Client</w:t>
            </w: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r>
              <w:rPr>
                <w:sz w:val="20"/>
              </w:rPr>
              <w:t>Consultant</w:t>
            </w: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r>
              <w:rPr>
                <w:sz w:val="20"/>
              </w:rPr>
              <w:t>JV Main office(s)</w:t>
            </w:r>
          </w:p>
        </w:tc>
        <w:tc>
          <w:tcPr>
            <w:tcW w:w="543"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r>
              <w:rPr>
                <w:sz w:val="20"/>
              </w:rPr>
              <w:t>All project  mgmt. dept.</w:t>
            </w: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r>
              <w:rPr>
                <w:sz w:val="20"/>
              </w:rPr>
              <w:t>Sub-contractors</w:t>
            </w: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r>
              <w:rPr>
                <w:sz w:val="20"/>
              </w:rPr>
              <w:t>Suppliers</w:t>
            </w: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p>
        </w:tc>
        <w:tc>
          <w:tcPr>
            <w:tcW w:w="542"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p>
        </w:tc>
        <w:tc>
          <w:tcPr>
            <w:tcW w:w="543" w:type="dxa"/>
            <w:shd w:val="clear" w:color="auto" w:fill="F2F2F2" w:themeFill="background1" w:themeFillShade="F2"/>
            <w:tcMar>
              <w:left w:w="57" w:type="dxa"/>
              <w:right w:w="57" w:type="dxa"/>
            </w:tcMar>
            <w:textDirection w:val="btLr"/>
            <w:vAlign w:val="center"/>
          </w:tcPr>
          <w:p w:rsidR="00FC01B6" w:rsidRPr="00AE0FE4" w:rsidRDefault="00FC01B6" w:rsidP="000D0B50">
            <w:pPr>
              <w:ind w:left="113" w:right="113"/>
              <w:jc w:val="center"/>
              <w:rPr>
                <w:sz w:val="20"/>
              </w:rPr>
            </w:pPr>
          </w:p>
        </w:tc>
      </w:tr>
      <w:tr w:rsidR="00FC01B6" w:rsidRPr="00403B9A" w:rsidTr="00A350CF">
        <w:tc>
          <w:tcPr>
            <w:tcW w:w="1580" w:type="dxa"/>
          </w:tcPr>
          <w:p w:rsidR="00FC01B6" w:rsidRPr="00403B9A" w:rsidRDefault="00FC01B6" w:rsidP="000D0B50">
            <w:pPr>
              <w:rPr>
                <w:sz w:val="20"/>
                <w:szCs w:val="20"/>
              </w:rPr>
            </w:pPr>
            <w:r>
              <w:rPr>
                <w:sz w:val="20"/>
                <w:szCs w:val="20"/>
              </w:rPr>
              <w:t>Rev. 0</w:t>
            </w:r>
            <w:r w:rsidRPr="00403B9A">
              <w:rPr>
                <w:sz w:val="20"/>
                <w:szCs w:val="20"/>
              </w:rPr>
              <w:t xml:space="preserve"> (draft)</w:t>
            </w:r>
          </w:p>
        </w:tc>
        <w:tc>
          <w:tcPr>
            <w:tcW w:w="1580" w:type="dxa"/>
          </w:tcPr>
          <w:p w:rsidR="00FC01B6" w:rsidRPr="00403B9A" w:rsidRDefault="00FC01B6" w:rsidP="000D0B50">
            <w:pPr>
              <w:rPr>
                <w:sz w:val="20"/>
                <w:szCs w:val="20"/>
              </w:rPr>
            </w:pPr>
            <w:r w:rsidRPr="00403B9A">
              <w:rPr>
                <w:sz w:val="20"/>
                <w:szCs w:val="20"/>
              </w:rPr>
              <w:t>29/10/2013</w:t>
            </w: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r>
      <w:tr w:rsidR="00FC01B6" w:rsidRPr="00403B9A" w:rsidTr="00A350CF">
        <w:tc>
          <w:tcPr>
            <w:tcW w:w="1580" w:type="dxa"/>
          </w:tcPr>
          <w:p w:rsidR="00FC01B6" w:rsidRPr="00403B9A" w:rsidRDefault="00FC01B6" w:rsidP="000D0B50">
            <w:pPr>
              <w:rPr>
                <w:sz w:val="20"/>
                <w:szCs w:val="20"/>
              </w:rPr>
            </w:pPr>
          </w:p>
        </w:tc>
        <w:tc>
          <w:tcPr>
            <w:tcW w:w="1580"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r>
      <w:tr w:rsidR="00FC01B6" w:rsidRPr="00403B9A" w:rsidTr="00A350CF">
        <w:tc>
          <w:tcPr>
            <w:tcW w:w="1580" w:type="dxa"/>
          </w:tcPr>
          <w:p w:rsidR="00FC01B6" w:rsidRPr="00403B9A" w:rsidRDefault="00FC01B6" w:rsidP="000D0B50">
            <w:pPr>
              <w:rPr>
                <w:sz w:val="20"/>
                <w:szCs w:val="20"/>
              </w:rPr>
            </w:pPr>
          </w:p>
        </w:tc>
        <w:tc>
          <w:tcPr>
            <w:tcW w:w="1580"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r>
      <w:tr w:rsidR="00FC01B6" w:rsidRPr="00403B9A" w:rsidTr="00A350CF">
        <w:tc>
          <w:tcPr>
            <w:tcW w:w="1580" w:type="dxa"/>
          </w:tcPr>
          <w:p w:rsidR="00FC01B6" w:rsidRPr="00403B9A" w:rsidRDefault="00FC01B6" w:rsidP="000D0B50">
            <w:pPr>
              <w:rPr>
                <w:sz w:val="20"/>
                <w:szCs w:val="20"/>
              </w:rPr>
            </w:pPr>
          </w:p>
        </w:tc>
        <w:tc>
          <w:tcPr>
            <w:tcW w:w="1580"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r>
      <w:tr w:rsidR="00FC01B6" w:rsidRPr="00403B9A" w:rsidTr="00A350CF">
        <w:tc>
          <w:tcPr>
            <w:tcW w:w="1580" w:type="dxa"/>
          </w:tcPr>
          <w:p w:rsidR="00FC01B6" w:rsidRPr="00403B9A" w:rsidRDefault="00FC01B6" w:rsidP="000D0B50">
            <w:pPr>
              <w:rPr>
                <w:sz w:val="20"/>
                <w:szCs w:val="20"/>
              </w:rPr>
            </w:pPr>
          </w:p>
        </w:tc>
        <w:tc>
          <w:tcPr>
            <w:tcW w:w="1580"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r>
      <w:tr w:rsidR="00FC01B6" w:rsidRPr="00403B9A" w:rsidTr="00A350CF">
        <w:tc>
          <w:tcPr>
            <w:tcW w:w="1580" w:type="dxa"/>
          </w:tcPr>
          <w:p w:rsidR="00FC01B6" w:rsidRPr="00403B9A" w:rsidRDefault="00FC01B6" w:rsidP="000D0B50">
            <w:pPr>
              <w:rPr>
                <w:sz w:val="20"/>
                <w:szCs w:val="20"/>
              </w:rPr>
            </w:pPr>
          </w:p>
        </w:tc>
        <w:tc>
          <w:tcPr>
            <w:tcW w:w="1580"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r>
      <w:tr w:rsidR="00FC01B6" w:rsidRPr="00403B9A" w:rsidTr="00A350CF">
        <w:tc>
          <w:tcPr>
            <w:tcW w:w="1580" w:type="dxa"/>
          </w:tcPr>
          <w:p w:rsidR="00FC01B6" w:rsidRPr="00403B9A" w:rsidRDefault="00FC01B6" w:rsidP="000D0B50">
            <w:pPr>
              <w:rPr>
                <w:sz w:val="20"/>
                <w:szCs w:val="20"/>
              </w:rPr>
            </w:pPr>
          </w:p>
        </w:tc>
        <w:tc>
          <w:tcPr>
            <w:tcW w:w="1580"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r>
      <w:tr w:rsidR="00FC01B6" w:rsidRPr="00403B9A" w:rsidTr="00A350CF">
        <w:tc>
          <w:tcPr>
            <w:tcW w:w="1580" w:type="dxa"/>
          </w:tcPr>
          <w:p w:rsidR="00FC01B6" w:rsidRPr="00403B9A" w:rsidRDefault="00FC01B6" w:rsidP="000D0B50">
            <w:pPr>
              <w:rPr>
                <w:sz w:val="20"/>
                <w:szCs w:val="20"/>
              </w:rPr>
            </w:pPr>
          </w:p>
        </w:tc>
        <w:tc>
          <w:tcPr>
            <w:tcW w:w="1580"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2" w:type="dxa"/>
          </w:tcPr>
          <w:p w:rsidR="00FC01B6" w:rsidRPr="00403B9A" w:rsidRDefault="00FC01B6" w:rsidP="000D0B50">
            <w:pPr>
              <w:rPr>
                <w:sz w:val="20"/>
                <w:szCs w:val="20"/>
              </w:rPr>
            </w:pPr>
          </w:p>
        </w:tc>
        <w:tc>
          <w:tcPr>
            <w:tcW w:w="543" w:type="dxa"/>
          </w:tcPr>
          <w:p w:rsidR="00FC01B6" w:rsidRPr="00403B9A" w:rsidRDefault="00FC01B6" w:rsidP="000D0B50">
            <w:pPr>
              <w:rPr>
                <w:sz w:val="20"/>
                <w:szCs w:val="20"/>
              </w:rPr>
            </w:pPr>
          </w:p>
        </w:tc>
      </w:tr>
    </w:tbl>
    <w:p w:rsidR="00FC01B6" w:rsidRDefault="00FC01B6" w:rsidP="00FC01B6">
      <w:pPr>
        <w:rPr>
          <w:sz w:val="20"/>
        </w:rPr>
      </w:pPr>
      <w:r>
        <w:rPr>
          <w:sz w:val="20"/>
        </w:rPr>
        <w:t xml:space="preserve">*) </w:t>
      </w:r>
      <w:r w:rsidRPr="00137A79">
        <w:rPr>
          <w:sz w:val="20"/>
        </w:rPr>
        <w:t>Detailed distribution lists shall be prepared for each distribution event. Further details as per the project communication plan</w:t>
      </w:r>
    </w:p>
    <w:p w:rsidR="00FC01B6" w:rsidRDefault="00FC01B6" w:rsidP="00FC01B6">
      <w:pPr>
        <w:pStyle w:val="Heading2"/>
      </w:pPr>
      <w:bookmarkStart w:id="2" w:name="_Toc392233055"/>
      <w:bookmarkStart w:id="3" w:name="_Toc392417716"/>
      <w:bookmarkStart w:id="4" w:name="_Toc392685466"/>
      <w:bookmarkStart w:id="5" w:name="_Toc517710211"/>
      <w:r w:rsidRPr="00FC01B6">
        <w:t>Amendments</w:t>
      </w:r>
      <w:bookmarkEnd w:id="2"/>
      <w:bookmarkEnd w:id="3"/>
      <w:bookmarkEnd w:id="4"/>
      <w:bookmarkEnd w:id="5"/>
    </w:p>
    <w:p w:rsidR="00FC01B6" w:rsidRDefault="00FC01B6" w:rsidP="00FC01B6">
      <w:r>
        <w:t xml:space="preserve">The </w:t>
      </w:r>
      <w:sdt>
        <w:sdtPr>
          <w:alias w:val="Category"/>
          <w:id w:val="416181069"/>
          <w:dataBinding w:prefixMappings="xmlns:ns0='http://purl.org/dc/elements/1.1/' xmlns:ns1='http://schemas.openxmlformats.org/package/2006/metadata/core-properties' " w:xpath="/ns1:coreProperties[1]/ns1:category[1]" w:storeItemID="{6C3C8BC8-F283-45AE-878A-BAB7291924A1}"/>
          <w:text/>
        </w:sdtPr>
        <w:sdtEndPr/>
        <w:sdtContent>
          <w:r w:rsidR="006E3C30">
            <w:rPr>
              <w:lang w:val="en-US"/>
            </w:rPr>
            <w:t>Project Quality Management Plan (PQMP)</w:t>
          </w:r>
        </w:sdtContent>
      </w:sdt>
      <w:r>
        <w:t xml:space="preserve"> from time to time may require updates. Any amendment to this plan shall be </w:t>
      </w:r>
      <w:r>
        <w:rPr>
          <w:color w:val="FF0000"/>
        </w:rPr>
        <w:t>informed to the change control board by use of the change request form and approved by</w:t>
      </w:r>
      <w:r w:rsidRPr="00D71AE0">
        <w:rPr>
          <w:color w:val="FF0000"/>
        </w:rPr>
        <w:t xml:space="preserve"> the project change control </w:t>
      </w:r>
      <w:r>
        <w:rPr>
          <w:color w:val="FF0000"/>
        </w:rPr>
        <w:t>board</w:t>
      </w:r>
      <w:r>
        <w:t xml:space="preserve"> prior to distribution. Only revised parts of the plan will be distributed along with the approval and shall be accompanied by instructions how to implement the changes.</w:t>
      </w:r>
    </w:p>
    <w:p w:rsidR="00FC01B6" w:rsidRDefault="00FC01B6" w:rsidP="00FC01B6">
      <w:r>
        <w:t xml:space="preserve">The initial page numbering system </w:t>
      </w:r>
      <w:r w:rsidRPr="00B356E5">
        <w:rPr>
          <w:color w:val="FF0000"/>
        </w:rPr>
        <w:t>(to be added upon initial approval)</w:t>
      </w:r>
      <w:r>
        <w:t xml:space="preserve"> will be a normal continuous numbering displayed in the lower right corner of each page. In the event that pages have to be added, characters shall be added to the number. In case entire pages are deleted, the corresponding page shall be replaced by a blank page stating “page removed”.</w:t>
      </w:r>
    </w:p>
    <w:p w:rsidR="00FC01B6" w:rsidRDefault="00FC01B6" w:rsidP="00FC01B6">
      <w:r>
        <w:t>E</w:t>
      </w:r>
      <w:r>
        <w:rPr>
          <w:rStyle w:val="hps"/>
          <w:rFonts w:eastAsiaTheme="majorEastAsia"/>
        </w:rPr>
        <w:t>ach added/changed</w:t>
      </w:r>
      <w:r>
        <w:t xml:space="preserve"> </w:t>
      </w:r>
      <w:r>
        <w:rPr>
          <w:rStyle w:val="hps"/>
          <w:rFonts w:eastAsiaTheme="majorEastAsia"/>
        </w:rPr>
        <w:t>page</w:t>
      </w:r>
      <w:r>
        <w:t xml:space="preserve"> shall have </w:t>
      </w:r>
      <w:r>
        <w:rPr>
          <w:rStyle w:val="hps"/>
          <w:rFonts w:eastAsiaTheme="majorEastAsia"/>
        </w:rPr>
        <w:t>the revision number</w:t>
      </w:r>
      <w:r>
        <w:t xml:space="preserve"> </w:t>
      </w:r>
      <w:r>
        <w:rPr>
          <w:rStyle w:val="hps"/>
          <w:rFonts w:eastAsiaTheme="majorEastAsia"/>
        </w:rPr>
        <w:t>and date</w:t>
      </w:r>
      <w:r>
        <w:t xml:space="preserve"> </w:t>
      </w:r>
      <w:r>
        <w:rPr>
          <w:rStyle w:val="hps"/>
          <w:rFonts w:eastAsiaTheme="majorEastAsia"/>
        </w:rPr>
        <w:t>of approval displayed on the bottom of the page.</w:t>
      </w:r>
    </w:p>
    <w:p w:rsidR="0096392B" w:rsidRDefault="0096392B" w:rsidP="00DA2A00">
      <w:pPr>
        <w:pStyle w:val="Heading1"/>
      </w:pPr>
      <w:bookmarkStart w:id="6" w:name="_Toc517710212"/>
      <w:r>
        <w:lastRenderedPageBreak/>
        <w:t xml:space="preserve">Project </w:t>
      </w:r>
      <w:r w:rsidR="0010738D">
        <w:t>S</w:t>
      </w:r>
      <w:r>
        <w:t xml:space="preserve">ponsor </w:t>
      </w:r>
      <w:r w:rsidR="0010738D">
        <w:t>A</w:t>
      </w:r>
      <w:r>
        <w:t>pproval</w:t>
      </w:r>
      <w:bookmarkEnd w:id="6"/>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73"/>
        <w:gridCol w:w="3173"/>
        <w:gridCol w:w="3173"/>
      </w:tblGrid>
      <w:tr w:rsidR="0096392B" w:rsidTr="006E3C30">
        <w:tc>
          <w:tcPr>
            <w:tcW w:w="3213" w:type="dxa"/>
          </w:tcPr>
          <w:p w:rsidR="0096392B" w:rsidRPr="004F2D11" w:rsidRDefault="0096392B" w:rsidP="000D6BEC">
            <w:pPr>
              <w:rPr>
                <w:b/>
                <w:bCs/>
              </w:rPr>
            </w:pPr>
            <w:r w:rsidRPr="005933B9">
              <w:rPr>
                <w:b/>
                <w:bCs/>
              </w:rPr>
              <w:t>Prepared by:</w:t>
            </w:r>
          </w:p>
        </w:tc>
        <w:tc>
          <w:tcPr>
            <w:tcW w:w="3213" w:type="dxa"/>
          </w:tcPr>
          <w:p w:rsidR="0096392B" w:rsidRPr="004F2D11" w:rsidRDefault="0096392B" w:rsidP="000D6BEC">
            <w:pPr>
              <w:rPr>
                <w:b/>
                <w:bCs/>
              </w:rPr>
            </w:pPr>
            <w:r w:rsidRPr="005933B9">
              <w:rPr>
                <w:b/>
                <w:bCs/>
              </w:rPr>
              <w:t>Reviewed by:</w:t>
            </w:r>
          </w:p>
        </w:tc>
        <w:tc>
          <w:tcPr>
            <w:tcW w:w="3213" w:type="dxa"/>
          </w:tcPr>
          <w:p w:rsidR="0096392B" w:rsidRPr="0003006D" w:rsidRDefault="0096392B" w:rsidP="000D6BEC">
            <w:pPr>
              <w:tabs>
                <w:tab w:val="left" w:pos="1701"/>
                <w:tab w:val="left" w:pos="4536"/>
              </w:tabs>
              <w:rPr>
                <w:b/>
                <w:bCs/>
              </w:rPr>
            </w:pPr>
            <w:r w:rsidRPr="0003006D">
              <w:rPr>
                <w:b/>
                <w:bCs/>
              </w:rPr>
              <w:t>Approved by</w:t>
            </w:r>
            <w:r>
              <w:rPr>
                <w:b/>
                <w:bCs/>
              </w:rPr>
              <w:t xml:space="preserve"> Proj. Sponsor</w:t>
            </w:r>
            <w:r w:rsidRPr="0003006D">
              <w:rPr>
                <w:b/>
                <w:bCs/>
              </w:rPr>
              <w:t>:</w:t>
            </w:r>
          </w:p>
        </w:tc>
      </w:tr>
      <w:tr w:rsidR="0096392B" w:rsidTr="006E3C30">
        <w:tc>
          <w:tcPr>
            <w:tcW w:w="3213" w:type="dxa"/>
          </w:tcPr>
          <w:p w:rsidR="0096392B" w:rsidRDefault="0096392B" w:rsidP="000D6BEC">
            <w:r>
              <w:t>Place, dd/mm/yyyy</w:t>
            </w:r>
          </w:p>
        </w:tc>
        <w:tc>
          <w:tcPr>
            <w:tcW w:w="3213" w:type="dxa"/>
          </w:tcPr>
          <w:p w:rsidR="0096392B" w:rsidRDefault="0096392B" w:rsidP="000D6BEC">
            <w:pPr>
              <w:tabs>
                <w:tab w:val="left" w:pos="1701"/>
                <w:tab w:val="left" w:pos="4536"/>
              </w:tabs>
            </w:pPr>
            <w:r>
              <w:t>Place, dd/mm/yyyy</w:t>
            </w:r>
          </w:p>
        </w:tc>
        <w:tc>
          <w:tcPr>
            <w:tcW w:w="3213" w:type="dxa"/>
          </w:tcPr>
          <w:p w:rsidR="0096392B" w:rsidRDefault="0096392B" w:rsidP="000D6BEC">
            <w:pPr>
              <w:tabs>
                <w:tab w:val="left" w:pos="1701"/>
                <w:tab w:val="left" w:pos="4536"/>
              </w:tabs>
            </w:pPr>
            <w:r>
              <w:t>Place, dd/mm/yyyy</w:t>
            </w:r>
          </w:p>
        </w:tc>
      </w:tr>
      <w:tr w:rsidR="0096392B" w:rsidTr="006E3C30">
        <w:trPr>
          <w:trHeight w:val="921"/>
        </w:trPr>
        <w:tc>
          <w:tcPr>
            <w:tcW w:w="3213" w:type="dxa"/>
          </w:tcPr>
          <w:p w:rsidR="0096392B" w:rsidRDefault="0096392B" w:rsidP="000D6BEC">
            <w:pPr>
              <w:tabs>
                <w:tab w:val="left" w:pos="1701"/>
                <w:tab w:val="left" w:pos="4536"/>
              </w:tabs>
            </w:pPr>
          </w:p>
        </w:tc>
        <w:tc>
          <w:tcPr>
            <w:tcW w:w="3213" w:type="dxa"/>
          </w:tcPr>
          <w:p w:rsidR="0096392B" w:rsidRDefault="0096392B" w:rsidP="000D6BEC">
            <w:pPr>
              <w:tabs>
                <w:tab w:val="left" w:pos="1701"/>
                <w:tab w:val="left" w:pos="4536"/>
              </w:tabs>
            </w:pPr>
          </w:p>
        </w:tc>
        <w:tc>
          <w:tcPr>
            <w:tcW w:w="3213" w:type="dxa"/>
          </w:tcPr>
          <w:p w:rsidR="0096392B" w:rsidRDefault="0096392B" w:rsidP="000D6BEC">
            <w:pPr>
              <w:tabs>
                <w:tab w:val="left" w:pos="1701"/>
                <w:tab w:val="left" w:pos="4536"/>
              </w:tabs>
            </w:pPr>
          </w:p>
        </w:tc>
      </w:tr>
      <w:tr w:rsidR="0096392B" w:rsidTr="006E3C30">
        <w:tc>
          <w:tcPr>
            <w:tcW w:w="3213" w:type="dxa"/>
          </w:tcPr>
          <w:sdt>
            <w:sdtPr>
              <w:rPr>
                <w:sz w:val="18"/>
                <w:szCs w:val="18"/>
              </w:rPr>
              <w:alias w:val="Author"/>
              <w:id w:val="1648175"/>
              <w:dataBinding w:prefixMappings="xmlns:ns0='http://purl.org/dc/elements/1.1/' xmlns:ns1='http://schemas.openxmlformats.org/package/2006/metadata/core-properties' " w:xpath="/ns1:coreProperties[1]/ns0:creator[1]" w:storeItemID="{6C3C8BC8-F283-45AE-878A-BAB7291924A1}"/>
              <w:text/>
            </w:sdtPr>
            <w:sdtEndPr/>
            <w:sdtContent>
              <w:p w:rsidR="0096392B" w:rsidRPr="0003006D" w:rsidRDefault="000D0B50" w:rsidP="000D6BEC">
                <w:pPr>
                  <w:rPr>
                    <w:sz w:val="18"/>
                    <w:szCs w:val="18"/>
                  </w:rPr>
                </w:pPr>
                <w:r>
                  <w:rPr>
                    <w:sz w:val="18"/>
                    <w:szCs w:val="18"/>
                    <w:lang w:val="en-US"/>
                  </w:rPr>
                  <w:t>Marc Arnecke, PMP</w:t>
                </w:r>
              </w:p>
            </w:sdtContent>
          </w:sdt>
          <w:p w:rsidR="0096392B" w:rsidRPr="004F2D11" w:rsidRDefault="0096392B" w:rsidP="000D6BEC">
            <w:pPr>
              <w:rPr>
                <w:sz w:val="18"/>
                <w:szCs w:val="18"/>
              </w:rPr>
            </w:pPr>
            <w:r>
              <w:rPr>
                <w:sz w:val="18"/>
                <w:szCs w:val="18"/>
              </w:rPr>
              <w:t>Designation</w:t>
            </w:r>
          </w:p>
        </w:tc>
        <w:tc>
          <w:tcPr>
            <w:tcW w:w="3213" w:type="dxa"/>
          </w:tcPr>
          <w:p w:rsidR="0096392B" w:rsidRDefault="0096392B" w:rsidP="000D6BEC">
            <w:pPr>
              <w:tabs>
                <w:tab w:val="left" w:pos="1701"/>
                <w:tab w:val="left" w:pos="4536"/>
              </w:tabs>
              <w:rPr>
                <w:sz w:val="18"/>
                <w:szCs w:val="18"/>
              </w:rPr>
            </w:pPr>
            <w:r>
              <w:rPr>
                <w:sz w:val="18"/>
                <w:szCs w:val="18"/>
              </w:rPr>
              <w:t>Name</w:t>
            </w:r>
          </w:p>
          <w:p w:rsidR="0096392B" w:rsidRPr="0003006D" w:rsidRDefault="0096392B" w:rsidP="000D6BEC">
            <w:pPr>
              <w:tabs>
                <w:tab w:val="left" w:pos="1701"/>
                <w:tab w:val="left" w:pos="4536"/>
              </w:tabs>
              <w:rPr>
                <w:sz w:val="18"/>
                <w:szCs w:val="18"/>
              </w:rPr>
            </w:pPr>
            <w:r>
              <w:rPr>
                <w:sz w:val="18"/>
                <w:szCs w:val="18"/>
              </w:rPr>
              <w:t>Designation</w:t>
            </w:r>
          </w:p>
        </w:tc>
        <w:tc>
          <w:tcPr>
            <w:tcW w:w="3213" w:type="dxa"/>
          </w:tcPr>
          <w:p w:rsidR="0096392B" w:rsidRDefault="0096392B" w:rsidP="000D6BEC">
            <w:pPr>
              <w:tabs>
                <w:tab w:val="left" w:pos="1701"/>
                <w:tab w:val="left" w:pos="4536"/>
              </w:tabs>
              <w:rPr>
                <w:sz w:val="18"/>
                <w:szCs w:val="18"/>
              </w:rPr>
            </w:pPr>
            <w:r>
              <w:rPr>
                <w:sz w:val="18"/>
                <w:szCs w:val="18"/>
              </w:rPr>
              <w:t>Name</w:t>
            </w:r>
          </w:p>
          <w:p w:rsidR="0096392B" w:rsidRPr="0003006D" w:rsidRDefault="0096392B" w:rsidP="000D6BEC">
            <w:pPr>
              <w:tabs>
                <w:tab w:val="left" w:pos="1701"/>
                <w:tab w:val="left" w:pos="4536"/>
              </w:tabs>
              <w:rPr>
                <w:sz w:val="18"/>
                <w:szCs w:val="18"/>
              </w:rPr>
            </w:pPr>
            <w:r>
              <w:rPr>
                <w:sz w:val="18"/>
                <w:szCs w:val="18"/>
              </w:rPr>
              <w:t>Designation</w:t>
            </w:r>
          </w:p>
        </w:tc>
      </w:tr>
    </w:tbl>
    <w:p w:rsidR="0096392B" w:rsidRDefault="0096392B" w:rsidP="0096392B"/>
    <w:sdt>
      <w:sdtPr>
        <w:rPr>
          <w:rFonts w:asciiTheme="minorHAnsi" w:eastAsia="Times New Roman" w:hAnsiTheme="minorHAnsi" w:cs="Times New Roman"/>
          <w:b w:val="0"/>
          <w:bCs w:val="0"/>
          <w:smallCaps w:val="0"/>
          <w:color w:val="auto"/>
          <w:sz w:val="24"/>
          <w:szCs w:val="24"/>
          <w:lang w:val="en-AU" w:eastAsia="nl-NL"/>
        </w:rPr>
        <w:id w:val="999846"/>
        <w:docPartObj>
          <w:docPartGallery w:val="Table of Contents"/>
          <w:docPartUnique/>
        </w:docPartObj>
      </w:sdtPr>
      <w:sdtEndPr/>
      <w:sdtContent>
        <w:p w:rsidR="00720F74" w:rsidRDefault="00720F74" w:rsidP="00DA2A00">
          <w:pPr>
            <w:pStyle w:val="TOCHeading"/>
          </w:pPr>
          <w:r>
            <w:t>Table of Contents</w:t>
          </w:r>
        </w:p>
        <w:p w:rsidR="00DA079F" w:rsidRDefault="004C66B4">
          <w:pPr>
            <w:pStyle w:val="TOC1"/>
            <w:tabs>
              <w:tab w:val="right" w:leader="dot" w:pos="9627"/>
            </w:tabs>
            <w:rPr>
              <w:rFonts w:eastAsiaTheme="minorEastAsia" w:cstheme="minorBidi"/>
              <w:noProof/>
              <w:sz w:val="22"/>
              <w:szCs w:val="22"/>
              <w:lang w:val="en-US" w:eastAsia="en-US"/>
            </w:rPr>
          </w:pPr>
          <w:r>
            <w:fldChar w:fldCharType="begin"/>
          </w:r>
          <w:r w:rsidR="00720F74">
            <w:instrText xml:space="preserve"> TOC \o "1-3" \h \z \u </w:instrText>
          </w:r>
          <w:r>
            <w:fldChar w:fldCharType="separate"/>
          </w:r>
          <w:hyperlink w:anchor="_Toc517710210" w:history="1">
            <w:r w:rsidR="00DA079F" w:rsidRPr="00351F7B">
              <w:rPr>
                <w:rStyle w:val="Hyperlink"/>
                <w:noProof/>
              </w:rPr>
              <w:t>Revisions and Distribution</w:t>
            </w:r>
            <w:r w:rsidR="00DA079F">
              <w:rPr>
                <w:noProof/>
                <w:webHidden/>
              </w:rPr>
              <w:tab/>
            </w:r>
            <w:r w:rsidR="00DA079F">
              <w:rPr>
                <w:noProof/>
                <w:webHidden/>
              </w:rPr>
              <w:fldChar w:fldCharType="begin"/>
            </w:r>
            <w:r w:rsidR="00DA079F">
              <w:rPr>
                <w:noProof/>
                <w:webHidden/>
              </w:rPr>
              <w:instrText xml:space="preserve"> PAGEREF _Toc517710210 \h </w:instrText>
            </w:r>
            <w:r w:rsidR="00DA079F">
              <w:rPr>
                <w:noProof/>
                <w:webHidden/>
              </w:rPr>
            </w:r>
            <w:r w:rsidR="00DA079F">
              <w:rPr>
                <w:noProof/>
                <w:webHidden/>
              </w:rPr>
              <w:fldChar w:fldCharType="separate"/>
            </w:r>
            <w:r w:rsidR="0094456C">
              <w:rPr>
                <w:noProof/>
                <w:webHidden/>
              </w:rPr>
              <w:t>2</w:t>
            </w:r>
            <w:r w:rsidR="00DA079F">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11" w:history="1">
            <w:r w:rsidRPr="00351F7B">
              <w:rPr>
                <w:rStyle w:val="Hyperlink"/>
                <w:noProof/>
              </w:rPr>
              <w:t>Amendments</w:t>
            </w:r>
            <w:r>
              <w:rPr>
                <w:noProof/>
                <w:webHidden/>
              </w:rPr>
              <w:tab/>
            </w:r>
            <w:r>
              <w:rPr>
                <w:noProof/>
                <w:webHidden/>
              </w:rPr>
              <w:fldChar w:fldCharType="begin"/>
            </w:r>
            <w:r>
              <w:rPr>
                <w:noProof/>
                <w:webHidden/>
              </w:rPr>
              <w:instrText xml:space="preserve"> PAGEREF _Toc517710211 \h </w:instrText>
            </w:r>
            <w:r>
              <w:rPr>
                <w:noProof/>
                <w:webHidden/>
              </w:rPr>
            </w:r>
            <w:r>
              <w:rPr>
                <w:noProof/>
                <w:webHidden/>
              </w:rPr>
              <w:fldChar w:fldCharType="separate"/>
            </w:r>
            <w:r w:rsidR="0094456C">
              <w:rPr>
                <w:noProof/>
                <w:webHidden/>
              </w:rPr>
              <w:t>2</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12" w:history="1">
            <w:r w:rsidRPr="00351F7B">
              <w:rPr>
                <w:rStyle w:val="Hyperlink"/>
                <w:noProof/>
              </w:rPr>
              <w:t>Project Sponsor Approval</w:t>
            </w:r>
            <w:r>
              <w:rPr>
                <w:noProof/>
                <w:webHidden/>
              </w:rPr>
              <w:tab/>
            </w:r>
            <w:r>
              <w:rPr>
                <w:noProof/>
                <w:webHidden/>
              </w:rPr>
              <w:fldChar w:fldCharType="begin"/>
            </w:r>
            <w:r>
              <w:rPr>
                <w:noProof/>
                <w:webHidden/>
              </w:rPr>
              <w:instrText xml:space="preserve"> PAGEREF _Toc517710212 \h </w:instrText>
            </w:r>
            <w:r>
              <w:rPr>
                <w:noProof/>
                <w:webHidden/>
              </w:rPr>
            </w:r>
            <w:r>
              <w:rPr>
                <w:noProof/>
                <w:webHidden/>
              </w:rPr>
              <w:fldChar w:fldCharType="separate"/>
            </w:r>
            <w:r w:rsidR="0094456C">
              <w:rPr>
                <w:noProof/>
                <w:webHidden/>
              </w:rPr>
              <w:t>3</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13" w:history="1">
            <w:r w:rsidRPr="00351F7B">
              <w:rPr>
                <w:rStyle w:val="Hyperlink"/>
                <w:noProof/>
              </w:rPr>
              <w:t>Quality Management Approach</w:t>
            </w:r>
            <w:r>
              <w:rPr>
                <w:noProof/>
                <w:webHidden/>
              </w:rPr>
              <w:tab/>
            </w:r>
            <w:r>
              <w:rPr>
                <w:noProof/>
                <w:webHidden/>
              </w:rPr>
              <w:fldChar w:fldCharType="begin"/>
            </w:r>
            <w:r>
              <w:rPr>
                <w:noProof/>
                <w:webHidden/>
              </w:rPr>
              <w:instrText xml:space="preserve"> PAGEREF _Toc517710213 \h </w:instrText>
            </w:r>
            <w:r>
              <w:rPr>
                <w:noProof/>
                <w:webHidden/>
              </w:rPr>
            </w:r>
            <w:r>
              <w:rPr>
                <w:noProof/>
                <w:webHidden/>
              </w:rPr>
              <w:fldChar w:fldCharType="separate"/>
            </w:r>
            <w:r w:rsidR="0094456C">
              <w:rPr>
                <w:noProof/>
                <w:webHidden/>
              </w:rPr>
              <w:t>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14" w:history="1">
            <w:r w:rsidRPr="00351F7B">
              <w:rPr>
                <w:rStyle w:val="Hyperlink"/>
                <w:noProof/>
              </w:rPr>
              <w:t>Objective</w:t>
            </w:r>
            <w:r>
              <w:rPr>
                <w:noProof/>
                <w:webHidden/>
              </w:rPr>
              <w:tab/>
            </w:r>
            <w:r>
              <w:rPr>
                <w:noProof/>
                <w:webHidden/>
              </w:rPr>
              <w:fldChar w:fldCharType="begin"/>
            </w:r>
            <w:r>
              <w:rPr>
                <w:noProof/>
                <w:webHidden/>
              </w:rPr>
              <w:instrText xml:space="preserve"> PAGEREF _Toc517710214 \h </w:instrText>
            </w:r>
            <w:r>
              <w:rPr>
                <w:noProof/>
                <w:webHidden/>
              </w:rPr>
            </w:r>
            <w:r>
              <w:rPr>
                <w:noProof/>
                <w:webHidden/>
              </w:rPr>
              <w:fldChar w:fldCharType="separate"/>
            </w:r>
            <w:r w:rsidR="0094456C">
              <w:rPr>
                <w:noProof/>
                <w:webHidden/>
              </w:rPr>
              <w:t>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15" w:history="1">
            <w:r w:rsidRPr="00351F7B">
              <w:rPr>
                <w:rStyle w:val="Hyperlink"/>
                <w:noProof/>
              </w:rPr>
              <w:t>Basic Processes of Quality Management</w:t>
            </w:r>
            <w:r>
              <w:rPr>
                <w:noProof/>
                <w:webHidden/>
              </w:rPr>
              <w:tab/>
            </w:r>
            <w:r>
              <w:rPr>
                <w:noProof/>
                <w:webHidden/>
              </w:rPr>
              <w:fldChar w:fldCharType="begin"/>
            </w:r>
            <w:r>
              <w:rPr>
                <w:noProof/>
                <w:webHidden/>
              </w:rPr>
              <w:instrText xml:space="preserve"> PAGEREF _Toc517710215 \h </w:instrText>
            </w:r>
            <w:r>
              <w:rPr>
                <w:noProof/>
                <w:webHidden/>
              </w:rPr>
            </w:r>
            <w:r>
              <w:rPr>
                <w:noProof/>
                <w:webHidden/>
              </w:rPr>
              <w:fldChar w:fldCharType="separate"/>
            </w:r>
            <w:r w:rsidR="0094456C">
              <w:rPr>
                <w:noProof/>
                <w:webHidden/>
              </w:rPr>
              <w:t>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16" w:history="1">
            <w:r w:rsidRPr="00351F7B">
              <w:rPr>
                <w:rStyle w:val="Hyperlink"/>
                <w:noProof/>
              </w:rPr>
              <w:t>Tools and Techniques to be applied</w:t>
            </w:r>
            <w:r>
              <w:rPr>
                <w:noProof/>
                <w:webHidden/>
              </w:rPr>
              <w:tab/>
            </w:r>
            <w:r>
              <w:rPr>
                <w:noProof/>
                <w:webHidden/>
              </w:rPr>
              <w:fldChar w:fldCharType="begin"/>
            </w:r>
            <w:r>
              <w:rPr>
                <w:noProof/>
                <w:webHidden/>
              </w:rPr>
              <w:instrText xml:space="preserve"> PAGEREF _Toc517710216 \h </w:instrText>
            </w:r>
            <w:r>
              <w:rPr>
                <w:noProof/>
                <w:webHidden/>
              </w:rPr>
            </w:r>
            <w:r>
              <w:rPr>
                <w:noProof/>
                <w:webHidden/>
              </w:rPr>
              <w:fldChar w:fldCharType="separate"/>
            </w:r>
            <w:r w:rsidR="0094456C">
              <w:rPr>
                <w:noProof/>
                <w:webHidden/>
              </w:rPr>
              <w:t>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17" w:history="1">
            <w:r w:rsidRPr="00351F7B">
              <w:rPr>
                <w:rStyle w:val="Hyperlink"/>
                <w:noProof/>
              </w:rPr>
              <w:t>General Approach</w:t>
            </w:r>
            <w:r>
              <w:rPr>
                <w:noProof/>
                <w:webHidden/>
              </w:rPr>
              <w:tab/>
            </w:r>
            <w:r>
              <w:rPr>
                <w:noProof/>
                <w:webHidden/>
              </w:rPr>
              <w:fldChar w:fldCharType="begin"/>
            </w:r>
            <w:r>
              <w:rPr>
                <w:noProof/>
                <w:webHidden/>
              </w:rPr>
              <w:instrText xml:space="preserve"> PAGEREF _Toc517710217 \h </w:instrText>
            </w:r>
            <w:r>
              <w:rPr>
                <w:noProof/>
                <w:webHidden/>
              </w:rPr>
            </w:r>
            <w:r>
              <w:rPr>
                <w:noProof/>
                <w:webHidden/>
              </w:rPr>
              <w:fldChar w:fldCharType="separate"/>
            </w:r>
            <w:r w:rsidR="0094456C">
              <w:rPr>
                <w:noProof/>
                <w:webHidden/>
              </w:rPr>
              <w:t>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18" w:history="1">
            <w:r w:rsidRPr="00351F7B">
              <w:rPr>
                <w:rStyle w:val="Hyperlink"/>
                <w:noProof/>
              </w:rPr>
              <w:t>Laws, Regulations and Guidelines</w:t>
            </w:r>
            <w:r>
              <w:rPr>
                <w:noProof/>
                <w:webHidden/>
              </w:rPr>
              <w:tab/>
            </w:r>
            <w:r>
              <w:rPr>
                <w:noProof/>
                <w:webHidden/>
              </w:rPr>
              <w:fldChar w:fldCharType="begin"/>
            </w:r>
            <w:r>
              <w:rPr>
                <w:noProof/>
                <w:webHidden/>
              </w:rPr>
              <w:instrText xml:space="preserve"> PAGEREF _Toc517710218 \h </w:instrText>
            </w:r>
            <w:r>
              <w:rPr>
                <w:noProof/>
                <w:webHidden/>
              </w:rPr>
            </w:r>
            <w:r>
              <w:rPr>
                <w:noProof/>
                <w:webHidden/>
              </w:rPr>
              <w:fldChar w:fldCharType="separate"/>
            </w:r>
            <w:r w:rsidR="0094456C">
              <w:rPr>
                <w:noProof/>
                <w:webHidden/>
              </w:rPr>
              <w:t>2</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19" w:history="1">
            <w:r w:rsidRPr="00351F7B">
              <w:rPr>
                <w:rStyle w:val="Hyperlink"/>
                <w:noProof/>
              </w:rPr>
              <w:t>Other Project Plans</w:t>
            </w:r>
            <w:r>
              <w:rPr>
                <w:noProof/>
                <w:webHidden/>
              </w:rPr>
              <w:tab/>
            </w:r>
            <w:r>
              <w:rPr>
                <w:noProof/>
                <w:webHidden/>
              </w:rPr>
              <w:fldChar w:fldCharType="begin"/>
            </w:r>
            <w:r>
              <w:rPr>
                <w:noProof/>
                <w:webHidden/>
              </w:rPr>
              <w:instrText xml:space="preserve"> PAGEREF _Toc517710219 \h </w:instrText>
            </w:r>
            <w:r>
              <w:rPr>
                <w:noProof/>
                <w:webHidden/>
              </w:rPr>
            </w:r>
            <w:r>
              <w:rPr>
                <w:noProof/>
                <w:webHidden/>
              </w:rPr>
              <w:fldChar w:fldCharType="separate"/>
            </w:r>
            <w:r w:rsidR="0094456C">
              <w:rPr>
                <w:noProof/>
                <w:webHidden/>
              </w:rPr>
              <w:t>2</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20" w:history="1">
            <w:r w:rsidRPr="00351F7B">
              <w:rPr>
                <w:rStyle w:val="Hyperlink"/>
                <w:noProof/>
              </w:rPr>
              <w:t>Project Scope of Works (Brief Description)</w:t>
            </w:r>
            <w:r>
              <w:rPr>
                <w:noProof/>
                <w:webHidden/>
              </w:rPr>
              <w:tab/>
            </w:r>
            <w:r>
              <w:rPr>
                <w:noProof/>
                <w:webHidden/>
              </w:rPr>
              <w:fldChar w:fldCharType="begin"/>
            </w:r>
            <w:r>
              <w:rPr>
                <w:noProof/>
                <w:webHidden/>
              </w:rPr>
              <w:instrText xml:space="preserve"> PAGEREF _Toc517710220 \h </w:instrText>
            </w:r>
            <w:r>
              <w:rPr>
                <w:noProof/>
                <w:webHidden/>
              </w:rPr>
            </w:r>
            <w:r>
              <w:rPr>
                <w:noProof/>
                <w:webHidden/>
              </w:rPr>
              <w:fldChar w:fldCharType="separate"/>
            </w:r>
            <w:r w:rsidR="0094456C">
              <w:rPr>
                <w:noProof/>
                <w:webHidden/>
              </w:rPr>
              <w:t>4</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21" w:history="1">
            <w:r w:rsidRPr="00351F7B">
              <w:rPr>
                <w:rStyle w:val="Hyperlink"/>
                <w:noProof/>
              </w:rPr>
              <w:t>Organization and Staffing</w:t>
            </w:r>
            <w:r>
              <w:rPr>
                <w:noProof/>
                <w:webHidden/>
              </w:rPr>
              <w:tab/>
            </w:r>
            <w:r>
              <w:rPr>
                <w:noProof/>
                <w:webHidden/>
              </w:rPr>
              <w:fldChar w:fldCharType="begin"/>
            </w:r>
            <w:r>
              <w:rPr>
                <w:noProof/>
                <w:webHidden/>
              </w:rPr>
              <w:instrText xml:space="preserve"> PAGEREF _Toc517710221 \h </w:instrText>
            </w:r>
            <w:r>
              <w:rPr>
                <w:noProof/>
                <w:webHidden/>
              </w:rPr>
            </w:r>
            <w:r>
              <w:rPr>
                <w:noProof/>
                <w:webHidden/>
              </w:rPr>
              <w:fldChar w:fldCharType="separate"/>
            </w:r>
            <w:r w:rsidR="0094456C">
              <w:rPr>
                <w:noProof/>
                <w:webHidden/>
              </w:rPr>
              <w:t>5</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22" w:history="1">
            <w:r w:rsidRPr="00351F7B">
              <w:rPr>
                <w:rStyle w:val="Hyperlink"/>
                <w:noProof/>
              </w:rPr>
              <w:t>Organization Chart</w:t>
            </w:r>
            <w:r>
              <w:rPr>
                <w:noProof/>
                <w:webHidden/>
              </w:rPr>
              <w:tab/>
            </w:r>
            <w:r>
              <w:rPr>
                <w:noProof/>
                <w:webHidden/>
              </w:rPr>
              <w:fldChar w:fldCharType="begin"/>
            </w:r>
            <w:r>
              <w:rPr>
                <w:noProof/>
                <w:webHidden/>
              </w:rPr>
              <w:instrText xml:space="preserve"> PAGEREF _Toc517710222 \h </w:instrText>
            </w:r>
            <w:r>
              <w:rPr>
                <w:noProof/>
                <w:webHidden/>
              </w:rPr>
            </w:r>
            <w:r>
              <w:rPr>
                <w:noProof/>
                <w:webHidden/>
              </w:rPr>
              <w:fldChar w:fldCharType="separate"/>
            </w:r>
            <w:r w:rsidR="0094456C">
              <w:rPr>
                <w:noProof/>
                <w:webHidden/>
              </w:rPr>
              <w:t>5</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23" w:history="1">
            <w:r w:rsidRPr="00351F7B">
              <w:rPr>
                <w:rStyle w:val="Hyperlink"/>
                <w:noProof/>
              </w:rPr>
              <w:t>Quality Metrics</w:t>
            </w:r>
            <w:r>
              <w:rPr>
                <w:noProof/>
                <w:webHidden/>
              </w:rPr>
              <w:tab/>
            </w:r>
            <w:r>
              <w:rPr>
                <w:noProof/>
                <w:webHidden/>
              </w:rPr>
              <w:fldChar w:fldCharType="begin"/>
            </w:r>
            <w:r>
              <w:rPr>
                <w:noProof/>
                <w:webHidden/>
              </w:rPr>
              <w:instrText xml:space="preserve"> PAGEREF _Toc517710223 \h </w:instrText>
            </w:r>
            <w:r>
              <w:rPr>
                <w:noProof/>
                <w:webHidden/>
              </w:rPr>
            </w:r>
            <w:r>
              <w:rPr>
                <w:noProof/>
                <w:webHidden/>
              </w:rPr>
              <w:fldChar w:fldCharType="separate"/>
            </w:r>
            <w:r w:rsidR="0094456C">
              <w:rPr>
                <w:noProof/>
                <w:webHidden/>
              </w:rPr>
              <w:t>6</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24" w:history="1">
            <w:r w:rsidRPr="00351F7B">
              <w:rPr>
                <w:rStyle w:val="Hyperlink"/>
                <w:noProof/>
              </w:rPr>
              <w:t>Quality Assurance</w:t>
            </w:r>
            <w:r>
              <w:rPr>
                <w:noProof/>
                <w:webHidden/>
              </w:rPr>
              <w:tab/>
            </w:r>
            <w:r>
              <w:rPr>
                <w:noProof/>
                <w:webHidden/>
              </w:rPr>
              <w:fldChar w:fldCharType="begin"/>
            </w:r>
            <w:r>
              <w:rPr>
                <w:noProof/>
                <w:webHidden/>
              </w:rPr>
              <w:instrText xml:space="preserve"> PAGEREF _Toc517710224 \h </w:instrText>
            </w:r>
            <w:r>
              <w:rPr>
                <w:noProof/>
                <w:webHidden/>
              </w:rPr>
            </w:r>
            <w:r>
              <w:rPr>
                <w:noProof/>
                <w:webHidden/>
              </w:rPr>
              <w:fldChar w:fldCharType="separate"/>
            </w:r>
            <w:r w:rsidR="0094456C">
              <w:rPr>
                <w:noProof/>
                <w:webHidden/>
              </w:rPr>
              <w:t>7</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25" w:history="1">
            <w:r w:rsidRPr="00351F7B">
              <w:rPr>
                <w:rStyle w:val="Hyperlink"/>
                <w:noProof/>
              </w:rPr>
              <w:t>General Inspection Sequence</w:t>
            </w:r>
            <w:r>
              <w:rPr>
                <w:noProof/>
                <w:webHidden/>
              </w:rPr>
              <w:tab/>
            </w:r>
            <w:r>
              <w:rPr>
                <w:noProof/>
                <w:webHidden/>
              </w:rPr>
              <w:fldChar w:fldCharType="begin"/>
            </w:r>
            <w:r>
              <w:rPr>
                <w:noProof/>
                <w:webHidden/>
              </w:rPr>
              <w:instrText xml:space="preserve"> PAGEREF _Toc517710225 \h </w:instrText>
            </w:r>
            <w:r>
              <w:rPr>
                <w:noProof/>
                <w:webHidden/>
              </w:rPr>
            </w:r>
            <w:r>
              <w:rPr>
                <w:noProof/>
                <w:webHidden/>
              </w:rPr>
              <w:fldChar w:fldCharType="separate"/>
            </w:r>
            <w:r w:rsidR="0094456C">
              <w:rPr>
                <w:noProof/>
                <w:webHidden/>
              </w:rPr>
              <w:t>8</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26" w:history="1">
            <w:r w:rsidRPr="00351F7B">
              <w:rPr>
                <w:rStyle w:val="Hyperlink"/>
                <w:noProof/>
              </w:rPr>
              <w:t>Quality Control</w:t>
            </w:r>
            <w:r>
              <w:rPr>
                <w:noProof/>
                <w:webHidden/>
              </w:rPr>
              <w:tab/>
            </w:r>
            <w:r>
              <w:rPr>
                <w:noProof/>
                <w:webHidden/>
              </w:rPr>
              <w:fldChar w:fldCharType="begin"/>
            </w:r>
            <w:r>
              <w:rPr>
                <w:noProof/>
                <w:webHidden/>
              </w:rPr>
              <w:instrText xml:space="preserve"> PAGEREF _Toc517710226 \h </w:instrText>
            </w:r>
            <w:r>
              <w:rPr>
                <w:noProof/>
                <w:webHidden/>
              </w:rPr>
            </w:r>
            <w:r>
              <w:rPr>
                <w:noProof/>
                <w:webHidden/>
              </w:rPr>
              <w:fldChar w:fldCharType="separate"/>
            </w:r>
            <w:r w:rsidR="0094456C">
              <w:rPr>
                <w:noProof/>
                <w:webHidden/>
              </w:rPr>
              <w:t>9</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27" w:history="1">
            <w:r w:rsidRPr="00351F7B">
              <w:rPr>
                <w:rStyle w:val="Hyperlink"/>
                <w:noProof/>
              </w:rPr>
              <w:t>Preparatory QC Meeting</w:t>
            </w:r>
            <w:r>
              <w:rPr>
                <w:noProof/>
                <w:webHidden/>
              </w:rPr>
              <w:tab/>
            </w:r>
            <w:r>
              <w:rPr>
                <w:noProof/>
                <w:webHidden/>
              </w:rPr>
              <w:fldChar w:fldCharType="begin"/>
            </w:r>
            <w:r>
              <w:rPr>
                <w:noProof/>
                <w:webHidden/>
              </w:rPr>
              <w:instrText xml:space="preserve"> PAGEREF _Toc517710227 \h </w:instrText>
            </w:r>
            <w:r>
              <w:rPr>
                <w:noProof/>
                <w:webHidden/>
              </w:rPr>
            </w:r>
            <w:r>
              <w:rPr>
                <w:noProof/>
                <w:webHidden/>
              </w:rPr>
              <w:fldChar w:fldCharType="separate"/>
            </w:r>
            <w:r w:rsidR="0094456C">
              <w:rPr>
                <w:noProof/>
                <w:webHidden/>
              </w:rPr>
              <w:t>9</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28" w:history="1">
            <w:r w:rsidRPr="00351F7B">
              <w:rPr>
                <w:rStyle w:val="Hyperlink"/>
                <w:noProof/>
              </w:rPr>
              <w:t>Initial QC Inspection</w:t>
            </w:r>
            <w:r>
              <w:rPr>
                <w:noProof/>
                <w:webHidden/>
              </w:rPr>
              <w:tab/>
            </w:r>
            <w:r>
              <w:rPr>
                <w:noProof/>
                <w:webHidden/>
              </w:rPr>
              <w:fldChar w:fldCharType="begin"/>
            </w:r>
            <w:r>
              <w:rPr>
                <w:noProof/>
                <w:webHidden/>
              </w:rPr>
              <w:instrText xml:space="preserve"> PAGEREF _Toc517710228 \h </w:instrText>
            </w:r>
            <w:r>
              <w:rPr>
                <w:noProof/>
                <w:webHidden/>
              </w:rPr>
            </w:r>
            <w:r>
              <w:rPr>
                <w:noProof/>
                <w:webHidden/>
              </w:rPr>
              <w:fldChar w:fldCharType="separate"/>
            </w:r>
            <w:r w:rsidR="0094456C">
              <w:rPr>
                <w:noProof/>
                <w:webHidden/>
              </w:rPr>
              <w:t>10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29" w:history="1">
            <w:r w:rsidRPr="00351F7B">
              <w:rPr>
                <w:rStyle w:val="Hyperlink"/>
                <w:noProof/>
              </w:rPr>
              <w:t>Follow-Up QC Inspection</w:t>
            </w:r>
            <w:r>
              <w:rPr>
                <w:noProof/>
                <w:webHidden/>
              </w:rPr>
              <w:tab/>
            </w:r>
            <w:r>
              <w:rPr>
                <w:noProof/>
                <w:webHidden/>
              </w:rPr>
              <w:fldChar w:fldCharType="begin"/>
            </w:r>
            <w:r>
              <w:rPr>
                <w:noProof/>
                <w:webHidden/>
              </w:rPr>
              <w:instrText xml:space="preserve"> PAGEREF _Toc517710229 \h </w:instrText>
            </w:r>
            <w:r>
              <w:rPr>
                <w:noProof/>
                <w:webHidden/>
              </w:rPr>
            </w:r>
            <w:r>
              <w:rPr>
                <w:noProof/>
                <w:webHidden/>
              </w:rPr>
              <w:fldChar w:fldCharType="separate"/>
            </w:r>
            <w:r w:rsidR="0094456C">
              <w:rPr>
                <w:noProof/>
                <w:webHidden/>
              </w:rPr>
              <w:t>10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0" w:history="1">
            <w:r w:rsidRPr="00351F7B">
              <w:rPr>
                <w:rStyle w:val="Hyperlink"/>
                <w:noProof/>
              </w:rPr>
              <w:t>Final Inspection</w:t>
            </w:r>
            <w:r>
              <w:rPr>
                <w:noProof/>
                <w:webHidden/>
              </w:rPr>
              <w:tab/>
            </w:r>
            <w:r>
              <w:rPr>
                <w:noProof/>
                <w:webHidden/>
              </w:rPr>
              <w:fldChar w:fldCharType="begin"/>
            </w:r>
            <w:r>
              <w:rPr>
                <w:noProof/>
                <w:webHidden/>
              </w:rPr>
              <w:instrText xml:space="preserve"> PAGEREF _Toc517710230 \h </w:instrText>
            </w:r>
            <w:r>
              <w:rPr>
                <w:noProof/>
                <w:webHidden/>
              </w:rPr>
            </w:r>
            <w:r>
              <w:rPr>
                <w:noProof/>
                <w:webHidden/>
              </w:rPr>
              <w:fldChar w:fldCharType="separate"/>
            </w:r>
            <w:r w:rsidR="0094456C">
              <w:rPr>
                <w:noProof/>
                <w:webHidden/>
              </w:rPr>
              <w:t>11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1" w:history="1">
            <w:r w:rsidRPr="00351F7B">
              <w:rPr>
                <w:rStyle w:val="Hyperlink"/>
                <w:noProof/>
              </w:rPr>
              <w:t>Client Absence during Inspections</w:t>
            </w:r>
            <w:r>
              <w:rPr>
                <w:noProof/>
                <w:webHidden/>
              </w:rPr>
              <w:tab/>
            </w:r>
            <w:r>
              <w:rPr>
                <w:noProof/>
                <w:webHidden/>
              </w:rPr>
              <w:fldChar w:fldCharType="begin"/>
            </w:r>
            <w:r>
              <w:rPr>
                <w:noProof/>
                <w:webHidden/>
              </w:rPr>
              <w:instrText xml:space="preserve"> PAGEREF _Toc517710231 \h </w:instrText>
            </w:r>
            <w:r>
              <w:rPr>
                <w:noProof/>
                <w:webHidden/>
              </w:rPr>
            </w:r>
            <w:r>
              <w:rPr>
                <w:noProof/>
                <w:webHidden/>
              </w:rPr>
              <w:fldChar w:fldCharType="separate"/>
            </w:r>
            <w:r w:rsidR="0094456C">
              <w:rPr>
                <w:noProof/>
                <w:webHidden/>
              </w:rPr>
              <w:t>11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2" w:history="1">
            <w:r w:rsidRPr="00351F7B">
              <w:rPr>
                <w:rStyle w:val="Hyperlink"/>
                <w:noProof/>
              </w:rPr>
              <w:t>Record Keeping</w:t>
            </w:r>
            <w:r>
              <w:rPr>
                <w:noProof/>
                <w:webHidden/>
              </w:rPr>
              <w:tab/>
            </w:r>
            <w:r>
              <w:rPr>
                <w:noProof/>
                <w:webHidden/>
              </w:rPr>
              <w:fldChar w:fldCharType="begin"/>
            </w:r>
            <w:r>
              <w:rPr>
                <w:noProof/>
                <w:webHidden/>
              </w:rPr>
              <w:instrText xml:space="preserve"> PAGEREF _Toc517710232 \h </w:instrText>
            </w:r>
            <w:r>
              <w:rPr>
                <w:noProof/>
                <w:webHidden/>
              </w:rPr>
            </w:r>
            <w:r>
              <w:rPr>
                <w:noProof/>
                <w:webHidden/>
              </w:rPr>
              <w:fldChar w:fldCharType="separate"/>
            </w:r>
            <w:r w:rsidR="0094456C">
              <w:rPr>
                <w:noProof/>
                <w:webHidden/>
              </w:rPr>
              <w:t>11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3" w:history="1">
            <w:r w:rsidRPr="00351F7B">
              <w:rPr>
                <w:rStyle w:val="Hyperlink"/>
                <w:noProof/>
              </w:rPr>
              <w:t>Document Submission</w:t>
            </w:r>
            <w:r>
              <w:rPr>
                <w:noProof/>
                <w:webHidden/>
              </w:rPr>
              <w:tab/>
            </w:r>
            <w:r>
              <w:rPr>
                <w:noProof/>
                <w:webHidden/>
              </w:rPr>
              <w:fldChar w:fldCharType="begin"/>
            </w:r>
            <w:r>
              <w:rPr>
                <w:noProof/>
                <w:webHidden/>
              </w:rPr>
              <w:instrText xml:space="preserve"> PAGEREF _Toc517710233 \h </w:instrText>
            </w:r>
            <w:r>
              <w:rPr>
                <w:noProof/>
                <w:webHidden/>
              </w:rPr>
            </w:r>
            <w:r>
              <w:rPr>
                <w:noProof/>
                <w:webHidden/>
              </w:rPr>
              <w:fldChar w:fldCharType="separate"/>
            </w:r>
            <w:r w:rsidR="0094456C">
              <w:rPr>
                <w:noProof/>
                <w:webHidden/>
              </w:rPr>
              <w:t>11</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34" w:history="1">
            <w:r w:rsidRPr="00351F7B">
              <w:rPr>
                <w:rStyle w:val="Hyperlink"/>
                <w:noProof/>
              </w:rPr>
              <w:t>Inspection Procedures</w:t>
            </w:r>
            <w:r>
              <w:rPr>
                <w:noProof/>
                <w:webHidden/>
              </w:rPr>
              <w:tab/>
            </w:r>
            <w:r>
              <w:rPr>
                <w:noProof/>
                <w:webHidden/>
              </w:rPr>
              <w:fldChar w:fldCharType="begin"/>
            </w:r>
            <w:r>
              <w:rPr>
                <w:noProof/>
                <w:webHidden/>
              </w:rPr>
              <w:instrText xml:space="preserve"> PAGEREF _Toc517710234 \h </w:instrText>
            </w:r>
            <w:r>
              <w:rPr>
                <w:noProof/>
                <w:webHidden/>
              </w:rPr>
            </w:r>
            <w:r>
              <w:rPr>
                <w:noProof/>
                <w:webHidden/>
              </w:rPr>
              <w:fldChar w:fldCharType="separate"/>
            </w:r>
            <w:r w:rsidR="0094456C">
              <w:rPr>
                <w:noProof/>
                <w:webHidden/>
              </w:rPr>
              <w:t>13</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5" w:history="1">
            <w:r w:rsidRPr="00351F7B">
              <w:rPr>
                <w:rStyle w:val="Hyperlink"/>
                <w:noProof/>
              </w:rPr>
              <w:t>Material Receiving Inspection</w:t>
            </w:r>
            <w:r>
              <w:rPr>
                <w:noProof/>
                <w:webHidden/>
              </w:rPr>
              <w:tab/>
            </w:r>
            <w:r>
              <w:rPr>
                <w:noProof/>
                <w:webHidden/>
              </w:rPr>
              <w:fldChar w:fldCharType="begin"/>
            </w:r>
            <w:r>
              <w:rPr>
                <w:noProof/>
                <w:webHidden/>
              </w:rPr>
              <w:instrText xml:space="preserve"> PAGEREF _Toc517710235 \h </w:instrText>
            </w:r>
            <w:r>
              <w:rPr>
                <w:noProof/>
                <w:webHidden/>
              </w:rPr>
            </w:r>
            <w:r>
              <w:rPr>
                <w:noProof/>
                <w:webHidden/>
              </w:rPr>
              <w:fldChar w:fldCharType="separate"/>
            </w:r>
            <w:r w:rsidR="0094456C">
              <w:rPr>
                <w:noProof/>
                <w:webHidden/>
              </w:rPr>
              <w:t>13</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6" w:history="1">
            <w:r w:rsidRPr="00351F7B">
              <w:rPr>
                <w:rStyle w:val="Hyperlink"/>
                <w:noProof/>
              </w:rPr>
              <w:t>Material Storage Inspection</w:t>
            </w:r>
            <w:r>
              <w:rPr>
                <w:noProof/>
                <w:webHidden/>
              </w:rPr>
              <w:tab/>
            </w:r>
            <w:r>
              <w:rPr>
                <w:noProof/>
                <w:webHidden/>
              </w:rPr>
              <w:fldChar w:fldCharType="begin"/>
            </w:r>
            <w:r>
              <w:rPr>
                <w:noProof/>
                <w:webHidden/>
              </w:rPr>
              <w:instrText xml:space="preserve"> PAGEREF _Toc517710236 \h </w:instrText>
            </w:r>
            <w:r>
              <w:rPr>
                <w:noProof/>
                <w:webHidden/>
              </w:rPr>
            </w:r>
            <w:r>
              <w:rPr>
                <w:noProof/>
                <w:webHidden/>
              </w:rPr>
              <w:fldChar w:fldCharType="separate"/>
            </w:r>
            <w:r w:rsidR="0094456C">
              <w:rPr>
                <w:noProof/>
                <w:webHidden/>
              </w:rPr>
              <w:t>14</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7" w:history="1">
            <w:r w:rsidRPr="00351F7B">
              <w:rPr>
                <w:rStyle w:val="Hyperlink"/>
                <w:noProof/>
              </w:rPr>
              <w:t>Off-Site Inspection</w:t>
            </w:r>
            <w:r>
              <w:rPr>
                <w:noProof/>
                <w:webHidden/>
              </w:rPr>
              <w:tab/>
            </w:r>
            <w:r>
              <w:rPr>
                <w:noProof/>
                <w:webHidden/>
              </w:rPr>
              <w:fldChar w:fldCharType="begin"/>
            </w:r>
            <w:r>
              <w:rPr>
                <w:noProof/>
                <w:webHidden/>
              </w:rPr>
              <w:instrText xml:space="preserve"> PAGEREF _Toc517710237 \h </w:instrText>
            </w:r>
            <w:r>
              <w:rPr>
                <w:noProof/>
                <w:webHidden/>
              </w:rPr>
            </w:r>
            <w:r>
              <w:rPr>
                <w:noProof/>
                <w:webHidden/>
              </w:rPr>
              <w:fldChar w:fldCharType="separate"/>
            </w:r>
            <w:r w:rsidR="0094456C">
              <w:rPr>
                <w:noProof/>
                <w:webHidden/>
              </w:rPr>
              <w:t>14</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8" w:history="1">
            <w:r w:rsidRPr="00351F7B">
              <w:rPr>
                <w:rStyle w:val="Hyperlink"/>
                <w:noProof/>
              </w:rPr>
              <w:t>Workmanship Inspection</w:t>
            </w:r>
            <w:r>
              <w:rPr>
                <w:noProof/>
                <w:webHidden/>
              </w:rPr>
              <w:tab/>
            </w:r>
            <w:r>
              <w:rPr>
                <w:noProof/>
                <w:webHidden/>
              </w:rPr>
              <w:fldChar w:fldCharType="begin"/>
            </w:r>
            <w:r>
              <w:rPr>
                <w:noProof/>
                <w:webHidden/>
              </w:rPr>
              <w:instrText xml:space="preserve"> PAGEREF _Toc517710238 \h </w:instrText>
            </w:r>
            <w:r>
              <w:rPr>
                <w:noProof/>
                <w:webHidden/>
              </w:rPr>
            </w:r>
            <w:r>
              <w:rPr>
                <w:noProof/>
                <w:webHidden/>
              </w:rPr>
              <w:fldChar w:fldCharType="separate"/>
            </w:r>
            <w:r w:rsidR="0094456C">
              <w:rPr>
                <w:noProof/>
                <w:webHidden/>
              </w:rPr>
              <w:t>14</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39" w:history="1">
            <w:r w:rsidRPr="00351F7B">
              <w:rPr>
                <w:rStyle w:val="Hyperlink"/>
                <w:noProof/>
              </w:rPr>
              <w:t>Equipment and Plant Inspections</w:t>
            </w:r>
            <w:r>
              <w:rPr>
                <w:noProof/>
                <w:webHidden/>
              </w:rPr>
              <w:tab/>
            </w:r>
            <w:r>
              <w:rPr>
                <w:noProof/>
                <w:webHidden/>
              </w:rPr>
              <w:fldChar w:fldCharType="begin"/>
            </w:r>
            <w:r>
              <w:rPr>
                <w:noProof/>
                <w:webHidden/>
              </w:rPr>
              <w:instrText xml:space="preserve"> PAGEREF _Toc517710239 \h </w:instrText>
            </w:r>
            <w:r>
              <w:rPr>
                <w:noProof/>
                <w:webHidden/>
              </w:rPr>
            </w:r>
            <w:r>
              <w:rPr>
                <w:noProof/>
                <w:webHidden/>
              </w:rPr>
              <w:fldChar w:fldCharType="separate"/>
            </w:r>
            <w:r w:rsidR="0094456C">
              <w:rPr>
                <w:noProof/>
                <w:webHidden/>
              </w:rPr>
              <w:t>14</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0" w:history="1">
            <w:r w:rsidRPr="00351F7B">
              <w:rPr>
                <w:rStyle w:val="Hyperlink"/>
                <w:noProof/>
              </w:rPr>
              <w:t>Management and Services Review</w:t>
            </w:r>
            <w:r>
              <w:rPr>
                <w:noProof/>
                <w:webHidden/>
              </w:rPr>
              <w:tab/>
            </w:r>
            <w:r>
              <w:rPr>
                <w:noProof/>
                <w:webHidden/>
              </w:rPr>
              <w:fldChar w:fldCharType="begin"/>
            </w:r>
            <w:r>
              <w:rPr>
                <w:noProof/>
                <w:webHidden/>
              </w:rPr>
              <w:instrText xml:space="preserve"> PAGEREF _Toc517710240 \h </w:instrText>
            </w:r>
            <w:r>
              <w:rPr>
                <w:noProof/>
                <w:webHidden/>
              </w:rPr>
            </w:r>
            <w:r>
              <w:rPr>
                <w:noProof/>
                <w:webHidden/>
              </w:rPr>
              <w:fldChar w:fldCharType="separate"/>
            </w:r>
            <w:r w:rsidR="0094456C">
              <w:rPr>
                <w:noProof/>
                <w:webHidden/>
              </w:rPr>
              <w:t>14</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41" w:history="1">
            <w:r w:rsidRPr="00351F7B">
              <w:rPr>
                <w:rStyle w:val="Hyperlink"/>
                <w:noProof/>
              </w:rPr>
              <w:t>Submittal Procedure</w:t>
            </w:r>
            <w:r>
              <w:rPr>
                <w:noProof/>
                <w:webHidden/>
              </w:rPr>
              <w:tab/>
            </w:r>
            <w:r>
              <w:rPr>
                <w:noProof/>
                <w:webHidden/>
              </w:rPr>
              <w:fldChar w:fldCharType="begin"/>
            </w:r>
            <w:r>
              <w:rPr>
                <w:noProof/>
                <w:webHidden/>
              </w:rPr>
              <w:instrText xml:space="preserve"> PAGEREF _Toc517710241 \h </w:instrText>
            </w:r>
            <w:r>
              <w:rPr>
                <w:noProof/>
                <w:webHidden/>
              </w:rPr>
            </w:r>
            <w:r>
              <w:rPr>
                <w:noProof/>
                <w:webHidden/>
              </w:rPr>
              <w:fldChar w:fldCharType="separate"/>
            </w:r>
            <w:r w:rsidR="0094456C">
              <w:rPr>
                <w:noProof/>
                <w:webHidden/>
              </w:rPr>
              <w:t>15</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2" w:history="1">
            <w:r w:rsidRPr="00351F7B">
              <w:rPr>
                <w:rStyle w:val="Hyperlink"/>
                <w:noProof/>
              </w:rPr>
              <w:t>Submittal Types</w:t>
            </w:r>
            <w:r>
              <w:rPr>
                <w:noProof/>
                <w:webHidden/>
              </w:rPr>
              <w:tab/>
            </w:r>
            <w:r>
              <w:rPr>
                <w:noProof/>
                <w:webHidden/>
              </w:rPr>
              <w:fldChar w:fldCharType="begin"/>
            </w:r>
            <w:r>
              <w:rPr>
                <w:noProof/>
                <w:webHidden/>
              </w:rPr>
              <w:instrText xml:space="preserve"> PAGEREF _Toc517710242 \h </w:instrText>
            </w:r>
            <w:r>
              <w:rPr>
                <w:noProof/>
                <w:webHidden/>
              </w:rPr>
            </w:r>
            <w:r>
              <w:rPr>
                <w:noProof/>
                <w:webHidden/>
              </w:rPr>
              <w:fldChar w:fldCharType="separate"/>
            </w:r>
            <w:r w:rsidR="0094456C">
              <w:rPr>
                <w:noProof/>
                <w:webHidden/>
              </w:rPr>
              <w:t>15</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3" w:history="1">
            <w:r w:rsidRPr="00351F7B">
              <w:rPr>
                <w:rStyle w:val="Hyperlink"/>
                <w:noProof/>
              </w:rPr>
              <w:t>“Approval” Submittals</w:t>
            </w:r>
            <w:r>
              <w:rPr>
                <w:noProof/>
                <w:webHidden/>
              </w:rPr>
              <w:tab/>
            </w:r>
            <w:r>
              <w:rPr>
                <w:noProof/>
                <w:webHidden/>
              </w:rPr>
              <w:fldChar w:fldCharType="begin"/>
            </w:r>
            <w:r>
              <w:rPr>
                <w:noProof/>
                <w:webHidden/>
              </w:rPr>
              <w:instrText xml:space="preserve"> PAGEREF _Toc517710243 \h </w:instrText>
            </w:r>
            <w:r>
              <w:rPr>
                <w:noProof/>
                <w:webHidden/>
              </w:rPr>
            </w:r>
            <w:r>
              <w:rPr>
                <w:noProof/>
                <w:webHidden/>
              </w:rPr>
              <w:fldChar w:fldCharType="separate"/>
            </w:r>
            <w:r w:rsidR="0094456C">
              <w:rPr>
                <w:noProof/>
                <w:webHidden/>
              </w:rPr>
              <w:t>15</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4" w:history="1">
            <w:r w:rsidRPr="00351F7B">
              <w:rPr>
                <w:rStyle w:val="Hyperlink"/>
                <w:noProof/>
              </w:rPr>
              <w:t>“Review” Submittals</w:t>
            </w:r>
            <w:r>
              <w:rPr>
                <w:noProof/>
                <w:webHidden/>
              </w:rPr>
              <w:tab/>
            </w:r>
            <w:r>
              <w:rPr>
                <w:noProof/>
                <w:webHidden/>
              </w:rPr>
              <w:fldChar w:fldCharType="begin"/>
            </w:r>
            <w:r>
              <w:rPr>
                <w:noProof/>
                <w:webHidden/>
              </w:rPr>
              <w:instrText xml:space="preserve"> PAGEREF _Toc517710244 \h </w:instrText>
            </w:r>
            <w:r>
              <w:rPr>
                <w:noProof/>
                <w:webHidden/>
              </w:rPr>
            </w:r>
            <w:r>
              <w:rPr>
                <w:noProof/>
                <w:webHidden/>
              </w:rPr>
              <w:fldChar w:fldCharType="separate"/>
            </w:r>
            <w:r w:rsidR="0094456C">
              <w:rPr>
                <w:noProof/>
                <w:webHidden/>
              </w:rPr>
              <w:t>15</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5" w:history="1">
            <w:r w:rsidRPr="00351F7B">
              <w:rPr>
                <w:rStyle w:val="Hyperlink"/>
                <w:noProof/>
              </w:rPr>
              <w:t>“Information” Submittals</w:t>
            </w:r>
            <w:r>
              <w:rPr>
                <w:noProof/>
                <w:webHidden/>
              </w:rPr>
              <w:tab/>
            </w:r>
            <w:r>
              <w:rPr>
                <w:noProof/>
                <w:webHidden/>
              </w:rPr>
              <w:fldChar w:fldCharType="begin"/>
            </w:r>
            <w:r>
              <w:rPr>
                <w:noProof/>
                <w:webHidden/>
              </w:rPr>
              <w:instrText xml:space="preserve"> PAGEREF _Toc517710245 \h </w:instrText>
            </w:r>
            <w:r>
              <w:rPr>
                <w:noProof/>
                <w:webHidden/>
              </w:rPr>
            </w:r>
            <w:r>
              <w:rPr>
                <w:noProof/>
                <w:webHidden/>
              </w:rPr>
              <w:fldChar w:fldCharType="separate"/>
            </w:r>
            <w:r w:rsidR="0094456C">
              <w:rPr>
                <w:noProof/>
                <w:webHidden/>
              </w:rPr>
              <w:t>15</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6" w:history="1">
            <w:r w:rsidRPr="00351F7B">
              <w:rPr>
                <w:rStyle w:val="Hyperlink"/>
                <w:noProof/>
              </w:rPr>
              <w:t>Typical Material and/or Vendor Submittal Document</w:t>
            </w:r>
            <w:r>
              <w:rPr>
                <w:noProof/>
                <w:webHidden/>
              </w:rPr>
              <w:tab/>
            </w:r>
            <w:r>
              <w:rPr>
                <w:noProof/>
                <w:webHidden/>
              </w:rPr>
              <w:fldChar w:fldCharType="begin"/>
            </w:r>
            <w:r>
              <w:rPr>
                <w:noProof/>
                <w:webHidden/>
              </w:rPr>
              <w:instrText xml:space="preserve"> PAGEREF _Toc517710246 \h </w:instrText>
            </w:r>
            <w:r>
              <w:rPr>
                <w:noProof/>
                <w:webHidden/>
              </w:rPr>
            </w:r>
            <w:r>
              <w:rPr>
                <w:noProof/>
                <w:webHidden/>
              </w:rPr>
              <w:fldChar w:fldCharType="separate"/>
            </w:r>
            <w:r w:rsidR="0094456C">
              <w:rPr>
                <w:noProof/>
                <w:webHidden/>
              </w:rPr>
              <w:t>15</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7" w:history="1">
            <w:r w:rsidRPr="00351F7B">
              <w:rPr>
                <w:rStyle w:val="Hyperlink"/>
                <w:noProof/>
              </w:rPr>
              <w:t>Submittal Registration</w:t>
            </w:r>
            <w:r>
              <w:rPr>
                <w:noProof/>
                <w:webHidden/>
              </w:rPr>
              <w:tab/>
            </w:r>
            <w:r>
              <w:rPr>
                <w:noProof/>
                <w:webHidden/>
              </w:rPr>
              <w:fldChar w:fldCharType="begin"/>
            </w:r>
            <w:r>
              <w:rPr>
                <w:noProof/>
                <w:webHidden/>
              </w:rPr>
              <w:instrText xml:space="preserve"> PAGEREF _Toc517710247 \h </w:instrText>
            </w:r>
            <w:r>
              <w:rPr>
                <w:noProof/>
                <w:webHidden/>
              </w:rPr>
            </w:r>
            <w:r>
              <w:rPr>
                <w:noProof/>
                <w:webHidden/>
              </w:rPr>
              <w:fldChar w:fldCharType="separate"/>
            </w:r>
            <w:r w:rsidR="0094456C">
              <w:rPr>
                <w:noProof/>
                <w:webHidden/>
              </w:rPr>
              <w:t>16</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8" w:history="1">
            <w:r w:rsidRPr="00351F7B">
              <w:rPr>
                <w:rStyle w:val="Hyperlink"/>
                <w:noProof/>
              </w:rPr>
              <w:t>Submittal Review</w:t>
            </w:r>
            <w:r>
              <w:rPr>
                <w:noProof/>
                <w:webHidden/>
              </w:rPr>
              <w:tab/>
            </w:r>
            <w:r>
              <w:rPr>
                <w:noProof/>
                <w:webHidden/>
              </w:rPr>
              <w:fldChar w:fldCharType="begin"/>
            </w:r>
            <w:r>
              <w:rPr>
                <w:noProof/>
                <w:webHidden/>
              </w:rPr>
              <w:instrText xml:space="preserve"> PAGEREF _Toc517710248 \h </w:instrText>
            </w:r>
            <w:r>
              <w:rPr>
                <w:noProof/>
                <w:webHidden/>
              </w:rPr>
            </w:r>
            <w:r>
              <w:rPr>
                <w:noProof/>
                <w:webHidden/>
              </w:rPr>
              <w:fldChar w:fldCharType="separate"/>
            </w:r>
            <w:r w:rsidR="0094456C">
              <w:rPr>
                <w:noProof/>
                <w:webHidden/>
              </w:rPr>
              <w:t>16</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49" w:history="1">
            <w:r w:rsidRPr="00351F7B">
              <w:rPr>
                <w:rStyle w:val="Hyperlink"/>
                <w:noProof/>
              </w:rPr>
              <w:t>Submittal Approval</w:t>
            </w:r>
            <w:r>
              <w:rPr>
                <w:noProof/>
                <w:webHidden/>
              </w:rPr>
              <w:tab/>
            </w:r>
            <w:r>
              <w:rPr>
                <w:noProof/>
                <w:webHidden/>
              </w:rPr>
              <w:fldChar w:fldCharType="begin"/>
            </w:r>
            <w:r>
              <w:rPr>
                <w:noProof/>
                <w:webHidden/>
              </w:rPr>
              <w:instrText xml:space="preserve"> PAGEREF _Toc517710249 \h </w:instrText>
            </w:r>
            <w:r>
              <w:rPr>
                <w:noProof/>
                <w:webHidden/>
              </w:rPr>
            </w:r>
            <w:r>
              <w:rPr>
                <w:noProof/>
                <w:webHidden/>
              </w:rPr>
              <w:fldChar w:fldCharType="separate"/>
            </w:r>
            <w:r w:rsidR="0094456C">
              <w:rPr>
                <w:noProof/>
                <w:webHidden/>
              </w:rPr>
              <w:t>17</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50" w:history="1">
            <w:r w:rsidRPr="00351F7B">
              <w:rPr>
                <w:rStyle w:val="Hyperlink"/>
                <w:noProof/>
              </w:rPr>
              <w:t>Approval Stamp</w:t>
            </w:r>
            <w:r>
              <w:rPr>
                <w:noProof/>
                <w:webHidden/>
              </w:rPr>
              <w:tab/>
            </w:r>
            <w:r>
              <w:rPr>
                <w:noProof/>
                <w:webHidden/>
              </w:rPr>
              <w:fldChar w:fldCharType="begin"/>
            </w:r>
            <w:r>
              <w:rPr>
                <w:noProof/>
                <w:webHidden/>
              </w:rPr>
              <w:instrText xml:space="preserve"> PAGEREF _Toc517710250 \h </w:instrText>
            </w:r>
            <w:r>
              <w:rPr>
                <w:noProof/>
                <w:webHidden/>
              </w:rPr>
            </w:r>
            <w:r>
              <w:rPr>
                <w:noProof/>
                <w:webHidden/>
              </w:rPr>
              <w:fldChar w:fldCharType="separate"/>
            </w:r>
            <w:r w:rsidR="0094456C">
              <w:rPr>
                <w:noProof/>
                <w:webHidden/>
              </w:rPr>
              <w:t>18</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51" w:history="1">
            <w:r w:rsidRPr="00351F7B">
              <w:rPr>
                <w:rStyle w:val="Hyperlink"/>
                <w:noProof/>
              </w:rPr>
              <w:t>Request for Information</w:t>
            </w:r>
            <w:r>
              <w:rPr>
                <w:noProof/>
                <w:webHidden/>
              </w:rPr>
              <w:tab/>
            </w:r>
            <w:r>
              <w:rPr>
                <w:noProof/>
                <w:webHidden/>
              </w:rPr>
              <w:fldChar w:fldCharType="begin"/>
            </w:r>
            <w:r>
              <w:rPr>
                <w:noProof/>
                <w:webHidden/>
              </w:rPr>
              <w:instrText xml:space="preserve"> PAGEREF _Toc517710251 \h </w:instrText>
            </w:r>
            <w:r>
              <w:rPr>
                <w:noProof/>
                <w:webHidden/>
              </w:rPr>
            </w:r>
            <w:r>
              <w:rPr>
                <w:noProof/>
                <w:webHidden/>
              </w:rPr>
              <w:fldChar w:fldCharType="separate"/>
            </w:r>
            <w:r w:rsidR="0094456C">
              <w:rPr>
                <w:noProof/>
                <w:webHidden/>
              </w:rPr>
              <w:t>18</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52" w:history="1">
            <w:r w:rsidRPr="00351F7B">
              <w:rPr>
                <w:rStyle w:val="Hyperlink"/>
                <w:noProof/>
              </w:rPr>
              <w:t>Deficiency Procedure</w:t>
            </w:r>
            <w:r>
              <w:rPr>
                <w:noProof/>
                <w:webHidden/>
              </w:rPr>
              <w:tab/>
            </w:r>
            <w:r>
              <w:rPr>
                <w:noProof/>
                <w:webHidden/>
              </w:rPr>
              <w:fldChar w:fldCharType="begin"/>
            </w:r>
            <w:r>
              <w:rPr>
                <w:noProof/>
                <w:webHidden/>
              </w:rPr>
              <w:instrText xml:space="preserve"> PAGEREF _Toc517710252 \h </w:instrText>
            </w:r>
            <w:r>
              <w:rPr>
                <w:noProof/>
                <w:webHidden/>
              </w:rPr>
            </w:r>
            <w:r>
              <w:rPr>
                <w:noProof/>
                <w:webHidden/>
              </w:rPr>
              <w:fldChar w:fldCharType="separate"/>
            </w:r>
            <w:r w:rsidR="0094456C">
              <w:rPr>
                <w:noProof/>
                <w:webHidden/>
              </w:rPr>
              <w:t>20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53" w:history="1">
            <w:r w:rsidRPr="00351F7B">
              <w:rPr>
                <w:rStyle w:val="Hyperlink"/>
                <w:noProof/>
              </w:rPr>
              <w:t>Preventive Measures</w:t>
            </w:r>
            <w:r>
              <w:rPr>
                <w:noProof/>
                <w:webHidden/>
              </w:rPr>
              <w:tab/>
            </w:r>
            <w:r>
              <w:rPr>
                <w:noProof/>
                <w:webHidden/>
              </w:rPr>
              <w:fldChar w:fldCharType="begin"/>
            </w:r>
            <w:r>
              <w:rPr>
                <w:noProof/>
                <w:webHidden/>
              </w:rPr>
              <w:instrText xml:space="preserve"> PAGEREF _Toc517710253 \h </w:instrText>
            </w:r>
            <w:r>
              <w:rPr>
                <w:noProof/>
                <w:webHidden/>
              </w:rPr>
            </w:r>
            <w:r>
              <w:rPr>
                <w:noProof/>
                <w:webHidden/>
              </w:rPr>
              <w:fldChar w:fldCharType="separate"/>
            </w:r>
            <w:r w:rsidR="0094456C">
              <w:rPr>
                <w:noProof/>
                <w:webHidden/>
              </w:rPr>
              <w:t>20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54" w:history="1">
            <w:r w:rsidRPr="00351F7B">
              <w:rPr>
                <w:rStyle w:val="Hyperlink"/>
                <w:noProof/>
              </w:rPr>
              <w:t>Continuous Improvement</w:t>
            </w:r>
            <w:r>
              <w:rPr>
                <w:noProof/>
                <w:webHidden/>
              </w:rPr>
              <w:tab/>
            </w:r>
            <w:r>
              <w:rPr>
                <w:noProof/>
                <w:webHidden/>
              </w:rPr>
              <w:fldChar w:fldCharType="begin"/>
            </w:r>
            <w:r>
              <w:rPr>
                <w:noProof/>
                <w:webHidden/>
              </w:rPr>
              <w:instrText xml:space="preserve"> PAGEREF _Toc517710254 \h </w:instrText>
            </w:r>
            <w:r>
              <w:rPr>
                <w:noProof/>
                <w:webHidden/>
              </w:rPr>
            </w:r>
            <w:r>
              <w:rPr>
                <w:noProof/>
                <w:webHidden/>
              </w:rPr>
              <w:fldChar w:fldCharType="separate"/>
            </w:r>
            <w:r w:rsidR="0094456C">
              <w:rPr>
                <w:noProof/>
                <w:webHidden/>
              </w:rPr>
              <w:t>20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55" w:history="1">
            <w:r w:rsidRPr="00351F7B">
              <w:rPr>
                <w:rStyle w:val="Hyperlink"/>
                <w:noProof/>
              </w:rPr>
              <w:t>Non-Conformance Report (NCR)</w:t>
            </w:r>
            <w:r>
              <w:rPr>
                <w:noProof/>
                <w:webHidden/>
              </w:rPr>
              <w:tab/>
            </w:r>
            <w:r>
              <w:rPr>
                <w:noProof/>
                <w:webHidden/>
              </w:rPr>
              <w:fldChar w:fldCharType="begin"/>
            </w:r>
            <w:r>
              <w:rPr>
                <w:noProof/>
                <w:webHidden/>
              </w:rPr>
              <w:instrText xml:space="preserve"> PAGEREF _Toc517710255 \h </w:instrText>
            </w:r>
            <w:r>
              <w:rPr>
                <w:noProof/>
                <w:webHidden/>
              </w:rPr>
            </w:r>
            <w:r>
              <w:rPr>
                <w:noProof/>
                <w:webHidden/>
              </w:rPr>
              <w:fldChar w:fldCharType="separate"/>
            </w:r>
            <w:r w:rsidR="0094456C">
              <w:rPr>
                <w:noProof/>
                <w:webHidden/>
              </w:rPr>
              <w:t>20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56" w:history="1">
            <w:r w:rsidRPr="00351F7B">
              <w:rPr>
                <w:rStyle w:val="Hyperlink"/>
                <w:noProof/>
              </w:rPr>
              <w:t>Site Observation Report (SOR)</w:t>
            </w:r>
            <w:r>
              <w:rPr>
                <w:noProof/>
                <w:webHidden/>
              </w:rPr>
              <w:tab/>
            </w:r>
            <w:r>
              <w:rPr>
                <w:noProof/>
                <w:webHidden/>
              </w:rPr>
              <w:fldChar w:fldCharType="begin"/>
            </w:r>
            <w:r>
              <w:rPr>
                <w:noProof/>
                <w:webHidden/>
              </w:rPr>
              <w:instrText xml:space="preserve"> PAGEREF _Toc517710256 \h </w:instrText>
            </w:r>
            <w:r>
              <w:rPr>
                <w:noProof/>
                <w:webHidden/>
              </w:rPr>
            </w:r>
            <w:r>
              <w:rPr>
                <w:noProof/>
                <w:webHidden/>
              </w:rPr>
              <w:fldChar w:fldCharType="separate"/>
            </w:r>
            <w:r w:rsidR="0094456C">
              <w:rPr>
                <w:noProof/>
                <w:webHidden/>
              </w:rPr>
              <w:t>21</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57" w:history="1">
            <w:r w:rsidRPr="00351F7B">
              <w:rPr>
                <w:rStyle w:val="Hyperlink"/>
                <w:noProof/>
              </w:rPr>
              <w:t>Corrective Action System</w:t>
            </w:r>
            <w:r>
              <w:rPr>
                <w:noProof/>
                <w:webHidden/>
              </w:rPr>
              <w:tab/>
            </w:r>
            <w:r>
              <w:rPr>
                <w:noProof/>
                <w:webHidden/>
              </w:rPr>
              <w:fldChar w:fldCharType="begin"/>
            </w:r>
            <w:r>
              <w:rPr>
                <w:noProof/>
                <w:webHidden/>
              </w:rPr>
              <w:instrText xml:space="preserve"> PAGEREF _Toc517710257 \h </w:instrText>
            </w:r>
            <w:r>
              <w:rPr>
                <w:noProof/>
                <w:webHidden/>
              </w:rPr>
            </w:r>
            <w:r>
              <w:rPr>
                <w:noProof/>
                <w:webHidden/>
              </w:rPr>
              <w:fldChar w:fldCharType="separate"/>
            </w:r>
            <w:r w:rsidR="0094456C">
              <w:rPr>
                <w:noProof/>
                <w:webHidden/>
              </w:rPr>
              <w:t>21</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58" w:history="1">
            <w:r w:rsidRPr="00351F7B">
              <w:rPr>
                <w:rStyle w:val="Hyperlink"/>
                <w:noProof/>
              </w:rPr>
              <w:t>Project Records and Project Documentation</w:t>
            </w:r>
            <w:r>
              <w:rPr>
                <w:noProof/>
                <w:webHidden/>
              </w:rPr>
              <w:tab/>
            </w:r>
            <w:r>
              <w:rPr>
                <w:noProof/>
                <w:webHidden/>
              </w:rPr>
              <w:fldChar w:fldCharType="begin"/>
            </w:r>
            <w:r>
              <w:rPr>
                <w:noProof/>
                <w:webHidden/>
              </w:rPr>
              <w:instrText xml:space="preserve"> PAGEREF _Toc517710258 \h </w:instrText>
            </w:r>
            <w:r>
              <w:rPr>
                <w:noProof/>
                <w:webHidden/>
              </w:rPr>
            </w:r>
            <w:r>
              <w:rPr>
                <w:noProof/>
                <w:webHidden/>
              </w:rPr>
              <w:fldChar w:fldCharType="separate"/>
            </w:r>
            <w:r w:rsidR="0094456C">
              <w:rPr>
                <w:noProof/>
                <w:webHidden/>
              </w:rPr>
              <w:t>22</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59" w:history="1">
            <w:r w:rsidRPr="00351F7B">
              <w:rPr>
                <w:rStyle w:val="Hyperlink"/>
                <w:noProof/>
              </w:rPr>
              <w:t>Filing System</w:t>
            </w:r>
            <w:r>
              <w:rPr>
                <w:noProof/>
                <w:webHidden/>
              </w:rPr>
              <w:tab/>
            </w:r>
            <w:r>
              <w:rPr>
                <w:noProof/>
                <w:webHidden/>
              </w:rPr>
              <w:fldChar w:fldCharType="begin"/>
            </w:r>
            <w:r>
              <w:rPr>
                <w:noProof/>
                <w:webHidden/>
              </w:rPr>
              <w:instrText xml:space="preserve"> PAGEREF _Toc517710259 \h </w:instrText>
            </w:r>
            <w:r>
              <w:rPr>
                <w:noProof/>
                <w:webHidden/>
              </w:rPr>
            </w:r>
            <w:r>
              <w:rPr>
                <w:noProof/>
                <w:webHidden/>
              </w:rPr>
              <w:fldChar w:fldCharType="separate"/>
            </w:r>
            <w:r w:rsidR="0094456C">
              <w:rPr>
                <w:noProof/>
                <w:webHidden/>
              </w:rPr>
              <w:t>22</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60" w:history="1">
            <w:r w:rsidRPr="00351F7B">
              <w:rPr>
                <w:rStyle w:val="Hyperlink"/>
                <w:noProof/>
              </w:rPr>
              <w:t>Filing Scheme</w:t>
            </w:r>
            <w:r>
              <w:rPr>
                <w:noProof/>
                <w:webHidden/>
              </w:rPr>
              <w:tab/>
            </w:r>
            <w:r>
              <w:rPr>
                <w:noProof/>
                <w:webHidden/>
              </w:rPr>
              <w:fldChar w:fldCharType="begin"/>
            </w:r>
            <w:r>
              <w:rPr>
                <w:noProof/>
                <w:webHidden/>
              </w:rPr>
              <w:instrText xml:space="preserve"> PAGEREF _Toc517710260 \h </w:instrText>
            </w:r>
            <w:r>
              <w:rPr>
                <w:noProof/>
                <w:webHidden/>
              </w:rPr>
            </w:r>
            <w:r>
              <w:rPr>
                <w:noProof/>
                <w:webHidden/>
              </w:rPr>
              <w:fldChar w:fldCharType="separate"/>
            </w:r>
            <w:r w:rsidR="0094456C">
              <w:rPr>
                <w:noProof/>
                <w:webHidden/>
              </w:rPr>
              <w:t>22</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61" w:history="1">
            <w:r w:rsidRPr="00351F7B">
              <w:rPr>
                <w:rStyle w:val="Hyperlink"/>
                <w:noProof/>
              </w:rPr>
              <w:t>Data Backup</w:t>
            </w:r>
            <w:r>
              <w:rPr>
                <w:noProof/>
                <w:webHidden/>
              </w:rPr>
              <w:tab/>
            </w:r>
            <w:r>
              <w:rPr>
                <w:noProof/>
                <w:webHidden/>
              </w:rPr>
              <w:fldChar w:fldCharType="begin"/>
            </w:r>
            <w:r>
              <w:rPr>
                <w:noProof/>
                <w:webHidden/>
              </w:rPr>
              <w:instrText xml:space="preserve"> PAGEREF _Toc517710261 \h </w:instrText>
            </w:r>
            <w:r>
              <w:rPr>
                <w:noProof/>
                <w:webHidden/>
              </w:rPr>
            </w:r>
            <w:r>
              <w:rPr>
                <w:noProof/>
                <w:webHidden/>
              </w:rPr>
              <w:fldChar w:fldCharType="separate"/>
            </w:r>
            <w:r w:rsidR="0094456C">
              <w:rPr>
                <w:noProof/>
                <w:webHidden/>
              </w:rPr>
              <w:t>23</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62" w:history="1">
            <w:r w:rsidRPr="00351F7B">
              <w:rPr>
                <w:rStyle w:val="Hyperlink"/>
                <w:noProof/>
              </w:rPr>
              <w:t>Testing</w:t>
            </w:r>
            <w:r>
              <w:rPr>
                <w:noProof/>
                <w:webHidden/>
              </w:rPr>
              <w:tab/>
            </w:r>
            <w:r>
              <w:rPr>
                <w:noProof/>
                <w:webHidden/>
              </w:rPr>
              <w:fldChar w:fldCharType="begin"/>
            </w:r>
            <w:r>
              <w:rPr>
                <w:noProof/>
                <w:webHidden/>
              </w:rPr>
              <w:instrText xml:space="preserve"> PAGEREF _Toc517710262 \h </w:instrText>
            </w:r>
            <w:r>
              <w:rPr>
                <w:noProof/>
                <w:webHidden/>
              </w:rPr>
            </w:r>
            <w:r>
              <w:rPr>
                <w:noProof/>
                <w:webHidden/>
              </w:rPr>
              <w:fldChar w:fldCharType="separate"/>
            </w:r>
            <w:r w:rsidR="0094456C">
              <w:rPr>
                <w:noProof/>
                <w:webHidden/>
              </w:rPr>
              <w:t>24</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63" w:history="1">
            <w:r w:rsidRPr="00351F7B">
              <w:rPr>
                <w:rStyle w:val="Hyperlink"/>
                <w:noProof/>
              </w:rPr>
              <w:t>General Testing Procedure</w:t>
            </w:r>
            <w:r>
              <w:rPr>
                <w:noProof/>
                <w:webHidden/>
              </w:rPr>
              <w:tab/>
            </w:r>
            <w:r>
              <w:rPr>
                <w:noProof/>
                <w:webHidden/>
              </w:rPr>
              <w:fldChar w:fldCharType="begin"/>
            </w:r>
            <w:r>
              <w:rPr>
                <w:noProof/>
                <w:webHidden/>
              </w:rPr>
              <w:instrText xml:space="preserve"> PAGEREF _Toc517710263 \h </w:instrText>
            </w:r>
            <w:r>
              <w:rPr>
                <w:noProof/>
                <w:webHidden/>
              </w:rPr>
            </w:r>
            <w:r>
              <w:rPr>
                <w:noProof/>
                <w:webHidden/>
              </w:rPr>
              <w:fldChar w:fldCharType="separate"/>
            </w:r>
            <w:r w:rsidR="0094456C">
              <w:rPr>
                <w:noProof/>
                <w:webHidden/>
              </w:rPr>
              <w:t>24</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64" w:history="1">
            <w:r w:rsidRPr="00351F7B">
              <w:rPr>
                <w:rStyle w:val="Hyperlink"/>
                <w:noProof/>
              </w:rPr>
              <w:t>3rd Party Testing</w:t>
            </w:r>
            <w:r>
              <w:rPr>
                <w:noProof/>
                <w:webHidden/>
              </w:rPr>
              <w:tab/>
            </w:r>
            <w:r>
              <w:rPr>
                <w:noProof/>
                <w:webHidden/>
              </w:rPr>
              <w:fldChar w:fldCharType="begin"/>
            </w:r>
            <w:r>
              <w:rPr>
                <w:noProof/>
                <w:webHidden/>
              </w:rPr>
              <w:instrText xml:space="preserve"> PAGEREF _Toc517710264 \h </w:instrText>
            </w:r>
            <w:r>
              <w:rPr>
                <w:noProof/>
                <w:webHidden/>
              </w:rPr>
            </w:r>
            <w:r>
              <w:rPr>
                <w:noProof/>
                <w:webHidden/>
              </w:rPr>
              <w:fldChar w:fldCharType="separate"/>
            </w:r>
            <w:r w:rsidR="0094456C">
              <w:rPr>
                <w:noProof/>
                <w:webHidden/>
              </w:rPr>
              <w:t>24</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65" w:history="1">
            <w:r w:rsidRPr="00351F7B">
              <w:rPr>
                <w:rStyle w:val="Hyperlink"/>
                <w:noProof/>
              </w:rPr>
              <w:t>Test Results</w:t>
            </w:r>
            <w:r>
              <w:rPr>
                <w:noProof/>
                <w:webHidden/>
              </w:rPr>
              <w:tab/>
            </w:r>
            <w:r>
              <w:rPr>
                <w:noProof/>
                <w:webHidden/>
              </w:rPr>
              <w:fldChar w:fldCharType="begin"/>
            </w:r>
            <w:r>
              <w:rPr>
                <w:noProof/>
                <w:webHidden/>
              </w:rPr>
              <w:instrText xml:space="preserve"> PAGEREF _Toc517710265 \h </w:instrText>
            </w:r>
            <w:r>
              <w:rPr>
                <w:noProof/>
                <w:webHidden/>
              </w:rPr>
            </w:r>
            <w:r>
              <w:rPr>
                <w:noProof/>
                <w:webHidden/>
              </w:rPr>
              <w:fldChar w:fldCharType="separate"/>
            </w:r>
            <w:r w:rsidR="0094456C">
              <w:rPr>
                <w:noProof/>
                <w:webHidden/>
              </w:rPr>
              <w:t>25</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66" w:history="1">
            <w:r w:rsidRPr="00351F7B">
              <w:rPr>
                <w:rStyle w:val="Hyperlink"/>
                <w:noProof/>
              </w:rPr>
              <w:t>Test and other Equipment Calibration and Maintenance</w:t>
            </w:r>
            <w:r>
              <w:rPr>
                <w:noProof/>
                <w:webHidden/>
              </w:rPr>
              <w:tab/>
            </w:r>
            <w:r>
              <w:rPr>
                <w:noProof/>
                <w:webHidden/>
              </w:rPr>
              <w:fldChar w:fldCharType="begin"/>
            </w:r>
            <w:r>
              <w:rPr>
                <w:noProof/>
                <w:webHidden/>
              </w:rPr>
              <w:instrText xml:space="preserve"> PAGEREF _Toc517710266 \h </w:instrText>
            </w:r>
            <w:r>
              <w:rPr>
                <w:noProof/>
                <w:webHidden/>
              </w:rPr>
            </w:r>
            <w:r>
              <w:rPr>
                <w:noProof/>
                <w:webHidden/>
              </w:rPr>
              <w:fldChar w:fldCharType="separate"/>
            </w:r>
            <w:r w:rsidR="0094456C">
              <w:rPr>
                <w:noProof/>
                <w:webHidden/>
              </w:rPr>
              <w:t>25</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67" w:history="1">
            <w:r w:rsidRPr="00351F7B">
              <w:rPr>
                <w:rStyle w:val="Hyperlink"/>
                <w:noProof/>
                <w:lang w:val="en-GB" w:eastAsia="en-US"/>
              </w:rPr>
              <w:t>QA &amp; QC Meetings</w:t>
            </w:r>
            <w:r>
              <w:rPr>
                <w:noProof/>
                <w:webHidden/>
              </w:rPr>
              <w:tab/>
            </w:r>
            <w:r>
              <w:rPr>
                <w:noProof/>
                <w:webHidden/>
              </w:rPr>
              <w:fldChar w:fldCharType="begin"/>
            </w:r>
            <w:r>
              <w:rPr>
                <w:noProof/>
                <w:webHidden/>
              </w:rPr>
              <w:instrText xml:space="preserve"> PAGEREF _Toc517710267 \h </w:instrText>
            </w:r>
            <w:r>
              <w:rPr>
                <w:noProof/>
                <w:webHidden/>
              </w:rPr>
            </w:r>
            <w:r>
              <w:rPr>
                <w:noProof/>
                <w:webHidden/>
              </w:rPr>
              <w:fldChar w:fldCharType="separate"/>
            </w:r>
            <w:r w:rsidR="0094456C">
              <w:rPr>
                <w:noProof/>
                <w:webHidden/>
              </w:rPr>
              <w:t>26</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68" w:history="1">
            <w:r w:rsidRPr="00351F7B">
              <w:rPr>
                <w:rStyle w:val="Hyperlink"/>
                <w:noProof/>
                <w:lang w:val="en-GB"/>
              </w:rPr>
              <w:t>Mutual Understanding Meeting</w:t>
            </w:r>
            <w:r>
              <w:rPr>
                <w:noProof/>
                <w:webHidden/>
              </w:rPr>
              <w:tab/>
            </w:r>
            <w:r>
              <w:rPr>
                <w:noProof/>
                <w:webHidden/>
              </w:rPr>
              <w:fldChar w:fldCharType="begin"/>
            </w:r>
            <w:r>
              <w:rPr>
                <w:noProof/>
                <w:webHidden/>
              </w:rPr>
              <w:instrText xml:space="preserve"> PAGEREF _Toc517710268 \h </w:instrText>
            </w:r>
            <w:r>
              <w:rPr>
                <w:noProof/>
                <w:webHidden/>
              </w:rPr>
            </w:r>
            <w:r>
              <w:rPr>
                <w:noProof/>
                <w:webHidden/>
              </w:rPr>
              <w:fldChar w:fldCharType="separate"/>
            </w:r>
            <w:r w:rsidR="0094456C">
              <w:rPr>
                <w:noProof/>
                <w:webHidden/>
              </w:rPr>
              <w:t>26</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69" w:history="1">
            <w:r w:rsidRPr="00351F7B">
              <w:rPr>
                <w:rStyle w:val="Hyperlink"/>
                <w:noProof/>
              </w:rPr>
              <w:t>Preparatory QC Meeting</w:t>
            </w:r>
            <w:r>
              <w:rPr>
                <w:noProof/>
                <w:webHidden/>
              </w:rPr>
              <w:tab/>
            </w:r>
            <w:r>
              <w:rPr>
                <w:noProof/>
                <w:webHidden/>
              </w:rPr>
              <w:fldChar w:fldCharType="begin"/>
            </w:r>
            <w:r>
              <w:rPr>
                <w:noProof/>
                <w:webHidden/>
              </w:rPr>
              <w:instrText xml:space="preserve"> PAGEREF _Toc517710269 \h </w:instrText>
            </w:r>
            <w:r>
              <w:rPr>
                <w:noProof/>
                <w:webHidden/>
              </w:rPr>
            </w:r>
            <w:r>
              <w:rPr>
                <w:noProof/>
                <w:webHidden/>
              </w:rPr>
              <w:fldChar w:fldCharType="separate"/>
            </w:r>
            <w:r w:rsidR="0094456C">
              <w:rPr>
                <w:noProof/>
                <w:webHidden/>
              </w:rPr>
              <w:t>26</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70" w:history="1">
            <w:r w:rsidRPr="00351F7B">
              <w:rPr>
                <w:rStyle w:val="Hyperlink"/>
                <w:noProof/>
                <w:lang w:val="en-GB"/>
              </w:rPr>
              <w:t>Weekly Meeting</w:t>
            </w:r>
            <w:r>
              <w:rPr>
                <w:noProof/>
                <w:webHidden/>
              </w:rPr>
              <w:tab/>
            </w:r>
            <w:r>
              <w:rPr>
                <w:noProof/>
                <w:webHidden/>
              </w:rPr>
              <w:fldChar w:fldCharType="begin"/>
            </w:r>
            <w:r>
              <w:rPr>
                <w:noProof/>
                <w:webHidden/>
              </w:rPr>
              <w:instrText xml:space="preserve"> PAGEREF _Toc517710270 \h </w:instrText>
            </w:r>
            <w:r>
              <w:rPr>
                <w:noProof/>
                <w:webHidden/>
              </w:rPr>
            </w:r>
            <w:r>
              <w:rPr>
                <w:noProof/>
                <w:webHidden/>
              </w:rPr>
              <w:fldChar w:fldCharType="separate"/>
            </w:r>
            <w:r w:rsidR="0094456C">
              <w:rPr>
                <w:noProof/>
                <w:webHidden/>
              </w:rPr>
              <w:t>26</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71" w:history="1">
            <w:r w:rsidRPr="00351F7B">
              <w:rPr>
                <w:rStyle w:val="Hyperlink"/>
                <w:noProof/>
              </w:rPr>
              <w:t>Approval of Deliverables</w:t>
            </w:r>
            <w:r>
              <w:rPr>
                <w:noProof/>
                <w:webHidden/>
              </w:rPr>
              <w:tab/>
            </w:r>
            <w:r>
              <w:rPr>
                <w:noProof/>
                <w:webHidden/>
              </w:rPr>
              <w:fldChar w:fldCharType="begin"/>
            </w:r>
            <w:r>
              <w:rPr>
                <w:noProof/>
                <w:webHidden/>
              </w:rPr>
              <w:instrText xml:space="preserve"> PAGEREF _Toc517710271 \h </w:instrText>
            </w:r>
            <w:r>
              <w:rPr>
                <w:noProof/>
                <w:webHidden/>
              </w:rPr>
            </w:r>
            <w:r>
              <w:rPr>
                <w:noProof/>
                <w:webHidden/>
              </w:rPr>
              <w:fldChar w:fldCharType="separate"/>
            </w:r>
            <w:r w:rsidR="0094456C">
              <w:rPr>
                <w:noProof/>
                <w:webHidden/>
              </w:rPr>
              <w:t>27</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72" w:history="1">
            <w:r w:rsidRPr="00351F7B">
              <w:rPr>
                <w:rStyle w:val="Hyperlink"/>
                <w:noProof/>
              </w:rPr>
              <w:t>Definitions</w:t>
            </w:r>
            <w:r>
              <w:rPr>
                <w:noProof/>
                <w:webHidden/>
              </w:rPr>
              <w:tab/>
            </w:r>
            <w:r>
              <w:rPr>
                <w:noProof/>
                <w:webHidden/>
              </w:rPr>
              <w:fldChar w:fldCharType="begin"/>
            </w:r>
            <w:r>
              <w:rPr>
                <w:noProof/>
                <w:webHidden/>
              </w:rPr>
              <w:instrText xml:space="preserve"> PAGEREF _Toc517710272 \h </w:instrText>
            </w:r>
            <w:r>
              <w:rPr>
                <w:noProof/>
                <w:webHidden/>
              </w:rPr>
            </w:r>
            <w:r>
              <w:rPr>
                <w:noProof/>
                <w:webHidden/>
              </w:rPr>
              <w:fldChar w:fldCharType="separate"/>
            </w:r>
            <w:r w:rsidR="0094456C">
              <w:rPr>
                <w:noProof/>
                <w:webHidden/>
              </w:rPr>
              <w:t>28</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73" w:history="1">
            <w:r w:rsidRPr="00351F7B">
              <w:rPr>
                <w:rStyle w:val="Hyperlink"/>
                <w:noProof/>
              </w:rPr>
              <w:t>Acronyms and Abbreviations</w:t>
            </w:r>
            <w:r>
              <w:rPr>
                <w:noProof/>
                <w:webHidden/>
              </w:rPr>
              <w:tab/>
            </w:r>
            <w:r>
              <w:rPr>
                <w:noProof/>
                <w:webHidden/>
              </w:rPr>
              <w:fldChar w:fldCharType="begin"/>
            </w:r>
            <w:r>
              <w:rPr>
                <w:noProof/>
                <w:webHidden/>
              </w:rPr>
              <w:instrText xml:space="preserve"> PAGEREF _Toc517710273 \h </w:instrText>
            </w:r>
            <w:r>
              <w:rPr>
                <w:noProof/>
                <w:webHidden/>
              </w:rPr>
            </w:r>
            <w:r>
              <w:rPr>
                <w:noProof/>
                <w:webHidden/>
              </w:rPr>
              <w:fldChar w:fldCharType="separate"/>
            </w:r>
            <w:r w:rsidR="0094456C">
              <w:rPr>
                <w:noProof/>
                <w:webHidden/>
              </w:rPr>
              <w:t>29</w:t>
            </w:r>
            <w:r>
              <w:rPr>
                <w:noProof/>
                <w:webHidden/>
              </w:rPr>
              <w:fldChar w:fldCharType="end"/>
            </w:r>
          </w:hyperlink>
        </w:p>
        <w:p w:rsidR="00DA079F" w:rsidRDefault="00DA079F">
          <w:pPr>
            <w:pStyle w:val="TOC1"/>
            <w:tabs>
              <w:tab w:val="right" w:leader="dot" w:pos="9627"/>
            </w:tabs>
            <w:rPr>
              <w:rFonts w:eastAsiaTheme="minorEastAsia" w:cstheme="minorBidi"/>
              <w:noProof/>
              <w:sz w:val="22"/>
              <w:szCs w:val="22"/>
              <w:lang w:val="en-US" w:eastAsia="en-US"/>
            </w:rPr>
          </w:pPr>
          <w:hyperlink w:anchor="_Toc517710274" w:history="1">
            <w:r w:rsidRPr="00351F7B">
              <w:rPr>
                <w:rStyle w:val="Hyperlink"/>
                <w:noProof/>
              </w:rPr>
              <w:t>Appendices</w:t>
            </w:r>
            <w:r>
              <w:rPr>
                <w:noProof/>
                <w:webHidden/>
              </w:rPr>
              <w:tab/>
            </w:r>
            <w:r>
              <w:rPr>
                <w:noProof/>
                <w:webHidden/>
              </w:rPr>
              <w:fldChar w:fldCharType="begin"/>
            </w:r>
            <w:r>
              <w:rPr>
                <w:noProof/>
                <w:webHidden/>
              </w:rPr>
              <w:instrText xml:space="preserve"> PAGEREF _Toc517710274 \h </w:instrText>
            </w:r>
            <w:r>
              <w:rPr>
                <w:noProof/>
                <w:webHidden/>
              </w:rPr>
            </w:r>
            <w:r>
              <w:rPr>
                <w:noProof/>
                <w:webHidden/>
              </w:rPr>
              <w:fldChar w:fldCharType="separate"/>
            </w:r>
            <w:r w:rsidR="0094456C">
              <w:rPr>
                <w:noProof/>
                <w:webHidden/>
              </w:rPr>
              <w:t>30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75" w:history="1">
            <w:r w:rsidRPr="00351F7B">
              <w:rPr>
                <w:rStyle w:val="Hyperlink"/>
                <w:noProof/>
              </w:rPr>
              <w:t>Attachments:</w:t>
            </w:r>
            <w:r>
              <w:rPr>
                <w:noProof/>
                <w:webHidden/>
              </w:rPr>
              <w:tab/>
            </w:r>
            <w:r>
              <w:rPr>
                <w:noProof/>
                <w:webHidden/>
              </w:rPr>
              <w:fldChar w:fldCharType="begin"/>
            </w:r>
            <w:r>
              <w:rPr>
                <w:noProof/>
                <w:webHidden/>
              </w:rPr>
              <w:instrText xml:space="preserve"> PAGEREF _Toc517710275 \h </w:instrText>
            </w:r>
            <w:r>
              <w:rPr>
                <w:noProof/>
                <w:webHidden/>
              </w:rPr>
            </w:r>
            <w:r>
              <w:rPr>
                <w:noProof/>
                <w:webHidden/>
              </w:rPr>
              <w:fldChar w:fldCharType="separate"/>
            </w:r>
            <w:r w:rsidR="0094456C">
              <w:rPr>
                <w:noProof/>
                <w:webHidden/>
              </w:rPr>
              <w:t>30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76" w:history="1">
            <w:r w:rsidRPr="00351F7B">
              <w:rPr>
                <w:rStyle w:val="Hyperlink"/>
                <w:noProof/>
              </w:rPr>
              <w:t>Checklists:</w:t>
            </w:r>
            <w:r>
              <w:rPr>
                <w:noProof/>
                <w:webHidden/>
              </w:rPr>
              <w:tab/>
            </w:r>
            <w:r>
              <w:rPr>
                <w:noProof/>
                <w:webHidden/>
              </w:rPr>
              <w:fldChar w:fldCharType="begin"/>
            </w:r>
            <w:r>
              <w:rPr>
                <w:noProof/>
                <w:webHidden/>
              </w:rPr>
              <w:instrText xml:space="preserve"> PAGEREF _Toc517710276 \h </w:instrText>
            </w:r>
            <w:r>
              <w:rPr>
                <w:noProof/>
                <w:webHidden/>
              </w:rPr>
            </w:r>
            <w:r>
              <w:rPr>
                <w:noProof/>
                <w:webHidden/>
              </w:rPr>
              <w:fldChar w:fldCharType="separate"/>
            </w:r>
            <w:r w:rsidR="0094456C">
              <w:rPr>
                <w:noProof/>
                <w:webHidden/>
              </w:rPr>
              <w:t>30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77" w:history="1">
            <w:r w:rsidRPr="00351F7B">
              <w:rPr>
                <w:rStyle w:val="Hyperlink"/>
                <w:noProof/>
              </w:rPr>
              <w:t>Forms:</w:t>
            </w:r>
            <w:r>
              <w:rPr>
                <w:noProof/>
                <w:webHidden/>
              </w:rPr>
              <w:tab/>
            </w:r>
            <w:r>
              <w:rPr>
                <w:noProof/>
                <w:webHidden/>
              </w:rPr>
              <w:fldChar w:fldCharType="begin"/>
            </w:r>
            <w:r>
              <w:rPr>
                <w:noProof/>
                <w:webHidden/>
              </w:rPr>
              <w:instrText xml:space="preserve"> PAGEREF _Toc517710277 \h </w:instrText>
            </w:r>
            <w:r>
              <w:rPr>
                <w:noProof/>
                <w:webHidden/>
              </w:rPr>
            </w:r>
            <w:r>
              <w:rPr>
                <w:noProof/>
                <w:webHidden/>
              </w:rPr>
              <w:fldChar w:fldCharType="separate"/>
            </w:r>
            <w:r w:rsidR="0094456C">
              <w:rPr>
                <w:noProof/>
                <w:webHidden/>
              </w:rPr>
              <w:t>30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78" w:history="1">
            <w:r w:rsidRPr="00351F7B">
              <w:rPr>
                <w:rStyle w:val="Hyperlink"/>
                <w:noProof/>
              </w:rPr>
              <w:t>Registers:</w:t>
            </w:r>
            <w:r>
              <w:rPr>
                <w:noProof/>
                <w:webHidden/>
              </w:rPr>
              <w:tab/>
            </w:r>
            <w:r>
              <w:rPr>
                <w:noProof/>
                <w:webHidden/>
              </w:rPr>
              <w:fldChar w:fldCharType="begin"/>
            </w:r>
            <w:r>
              <w:rPr>
                <w:noProof/>
                <w:webHidden/>
              </w:rPr>
              <w:instrText xml:space="preserve"> PAGEREF _Toc517710278 \h </w:instrText>
            </w:r>
            <w:r>
              <w:rPr>
                <w:noProof/>
                <w:webHidden/>
              </w:rPr>
            </w:r>
            <w:r>
              <w:rPr>
                <w:noProof/>
                <w:webHidden/>
              </w:rPr>
              <w:fldChar w:fldCharType="separate"/>
            </w:r>
            <w:r w:rsidR="0094456C">
              <w:rPr>
                <w:noProof/>
                <w:webHidden/>
              </w:rPr>
              <w:t>30</w:t>
            </w:r>
            <w:r>
              <w:rPr>
                <w:noProof/>
                <w:webHidden/>
              </w:rPr>
              <w:fldChar w:fldCharType="end"/>
            </w:r>
          </w:hyperlink>
        </w:p>
        <w:p w:rsidR="00DA079F" w:rsidRDefault="00DA079F">
          <w:pPr>
            <w:pStyle w:val="TOC2"/>
            <w:tabs>
              <w:tab w:val="right" w:leader="dot" w:pos="9627"/>
            </w:tabs>
            <w:rPr>
              <w:rFonts w:eastAsiaTheme="minorEastAsia" w:cstheme="minorBidi"/>
              <w:noProof/>
              <w:sz w:val="22"/>
              <w:szCs w:val="22"/>
              <w:lang w:val="en-US" w:eastAsia="en-US"/>
            </w:rPr>
          </w:pPr>
          <w:hyperlink w:anchor="_Toc517710279" w:history="1">
            <w:r w:rsidRPr="00351F7B">
              <w:rPr>
                <w:rStyle w:val="Hyperlink"/>
                <w:noProof/>
              </w:rPr>
              <w:t>Records:</w:t>
            </w:r>
            <w:r>
              <w:rPr>
                <w:noProof/>
                <w:webHidden/>
              </w:rPr>
              <w:tab/>
            </w:r>
            <w:r>
              <w:rPr>
                <w:noProof/>
                <w:webHidden/>
              </w:rPr>
              <w:fldChar w:fldCharType="begin"/>
            </w:r>
            <w:r>
              <w:rPr>
                <w:noProof/>
                <w:webHidden/>
              </w:rPr>
              <w:instrText xml:space="preserve"> PAGEREF _Toc517710279 \h </w:instrText>
            </w:r>
            <w:r>
              <w:rPr>
                <w:noProof/>
                <w:webHidden/>
              </w:rPr>
            </w:r>
            <w:r>
              <w:rPr>
                <w:noProof/>
                <w:webHidden/>
              </w:rPr>
              <w:fldChar w:fldCharType="separate"/>
            </w:r>
            <w:r w:rsidR="0094456C">
              <w:rPr>
                <w:noProof/>
                <w:webHidden/>
              </w:rPr>
              <w:t>30</w:t>
            </w:r>
            <w:r>
              <w:rPr>
                <w:noProof/>
                <w:webHidden/>
              </w:rPr>
              <w:fldChar w:fldCharType="end"/>
            </w:r>
          </w:hyperlink>
        </w:p>
        <w:p w:rsidR="00720F74" w:rsidRDefault="004C66B4">
          <w:r>
            <w:fldChar w:fldCharType="end"/>
          </w:r>
        </w:p>
      </w:sdtContent>
    </w:sdt>
    <w:p w:rsidR="000D0B50" w:rsidRDefault="000D0B50" w:rsidP="000D0B50">
      <w:pPr>
        <w:sectPr w:rsidR="000D0B50" w:rsidSect="006E3C30">
          <w:headerReference w:type="default" r:id="rId9"/>
          <w:footerReference w:type="default" r:id="rId10"/>
          <w:headerReference w:type="first" r:id="rId11"/>
          <w:footerReference w:type="first" r:id="rId12"/>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titlePg/>
          <w:docGrid w:linePitch="360"/>
        </w:sectPr>
      </w:pPr>
      <w:bookmarkStart w:id="7" w:name="_Toc332272731"/>
    </w:p>
    <w:p w:rsidR="006A3B54" w:rsidRPr="00323AB4" w:rsidRDefault="007F2A50" w:rsidP="00DA2A00">
      <w:pPr>
        <w:pStyle w:val="Heading1"/>
      </w:pPr>
      <w:bookmarkStart w:id="8" w:name="_Toc517710213"/>
      <w:r>
        <w:lastRenderedPageBreak/>
        <w:t>Quality</w:t>
      </w:r>
      <w:r w:rsidR="00333D93">
        <w:t xml:space="preserve"> M</w:t>
      </w:r>
      <w:r w:rsidR="00594E43">
        <w:t xml:space="preserve">anagement </w:t>
      </w:r>
      <w:r w:rsidR="00333D93">
        <w:t>A</w:t>
      </w:r>
      <w:r w:rsidR="006A3B54" w:rsidRPr="00323AB4">
        <w:t>pproach</w:t>
      </w:r>
      <w:bookmarkEnd w:id="7"/>
      <w:bookmarkEnd w:id="8"/>
    </w:p>
    <w:p w:rsidR="0017528E" w:rsidRDefault="005243C4" w:rsidP="00B97884">
      <w:pPr>
        <w:rPr>
          <w:lang w:eastAsia="en-US"/>
        </w:rPr>
      </w:pPr>
      <w:r>
        <w:rPr>
          <w:lang w:eastAsia="en-US"/>
        </w:rPr>
        <w:t xml:space="preserve">Quality </w:t>
      </w:r>
      <w:r w:rsidR="0017528E">
        <w:rPr>
          <w:lang w:eastAsia="en-US"/>
        </w:rPr>
        <w:t>management</w:t>
      </w:r>
      <w:r w:rsidR="00FB7411">
        <w:rPr>
          <w:lang w:eastAsia="en-US"/>
        </w:rPr>
        <w:t xml:space="preserve"> </w:t>
      </w:r>
      <w:r w:rsidR="00897C94">
        <w:rPr>
          <w:lang w:eastAsia="en-US"/>
        </w:rPr>
        <w:t xml:space="preserve">under this document </w:t>
      </w:r>
      <w:r>
        <w:rPr>
          <w:lang w:eastAsia="en-US"/>
        </w:rPr>
        <w:t xml:space="preserve">is defined as a system of planned activities </w:t>
      </w:r>
      <w:r w:rsidR="003261B8">
        <w:rPr>
          <w:lang w:eastAsia="en-US"/>
        </w:rPr>
        <w:t xml:space="preserve">that ensures that the </w:t>
      </w:r>
      <w:r w:rsidR="00B97884">
        <w:rPr>
          <w:lang w:eastAsia="en-US"/>
        </w:rPr>
        <w:t>deliverables</w:t>
      </w:r>
      <w:r w:rsidR="003261B8">
        <w:rPr>
          <w:lang w:eastAsia="en-US"/>
        </w:rPr>
        <w:t xml:space="preserve"> of </w:t>
      </w:r>
      <w:r w:rsidR="004D570F">
        <w:rPr>
          <w:lang w:eastAsia="en-US"/>
        </w:rPr>
        <w:t>the</w:t>
      </w:r>
      <w:r w:rsidR="00FB7411">
        <w:rPr>
          <w:lang w:eastAsia="en-US"/>
        </w:rPr>
        <w:t xml:space="preserve"> </w:t>
      </w:r>
      <w:r w:rsidR="000B56D3" w:rsidRPr="00FB7411">
        <w:rPr>
          <w:color w:val="FF0000"/>
          <w:lang w:eastAsia="en-US"/>
        </w:rPr>
        <w:t>xyz</w:t>
      </w:r>
      <w:r w:rsidR="000B56D3">
        <w:rPr>
          <w:lang w:eastAsia="en-US"/>
        </w:rPr>
        <w:t xml:space="preserve"> </w:t>
      </w:r>
      <w:r w:rsidR="00B97884">
        <w:rPr>
          <w:lang w:eastAsia="en-US"/>
        </w:rPr>
        <w:t>project meet or exceed</w:t>
      </w:r>
      <w:r w:rsidR="003261B8">
        <w:rPr>
          <w:lang w:eastAsia="en-US"/>
        </w:rPr>
        <w:t xml:space="preserve"> the client requirements, specifications and expectations. The system includes inspections, verifications, audits and evaluations of materials and workmanship required to document the grade of quality of the </w:t>
      </w:r>
      <w:r w:rsidR="00B97884">
        <w:rPr>
          <w:lang w:eastAsia="en-US"/>
        </w:rPr>
        <w:t>deliverable</w:t>
      </w:r>
      <w:r w:rsidR="003261B8">
        <w:rPr>
          <w:lang w:eastAsia="en-US"/>
        </w:rPr>
        <w:t>.</w:t>
      </w:r>
    </w:p>
    <w:p w:rsidR="00864C89" w:rsidRDefault="0017528E" w:rsidP="00E85ADD">
      <w:pPr>
        <w:rPr>
          <w:lang w:eastAsia="en-US"/>
        </w:rPr>
      </w:pPr>
      <w:r>
        <w:rPr>
          <w:lang w:eastAsia="en-US"/>
        </w:rPr>
        <w:t>This quality management plan in conjunction with the other various project plans also identifies the necessary personnel involved in the quality team, their responsibilities and inter-relationships.</w:t>
      </w:r>
    </w:p>
    <w:p w:rsidR="000B56D3" w:rsidRDefault="000B56D3" w:rsidP="000B56D3">
      <w:pPr>
        <w:pStyle w:val="Heading2"/>
      </w:pPr>
      <w:bookmarkStart w:id="9" w:name="_Toc517710214"/>
      <w:r>
        <w:t>Objective</w:t>
      </w:r>
      <w:bookmarkEnd w:id="9"/>
    </w:p>
    <w:p w:rsidR="0017528E" w:rsidRDefault="000B56D3" w:rsidP="0017528E">
      <w:pPr>
        <w:rPr>
          <w:lang w:eastAsia="en-US"/>
        </w:rPr>
      </w:pPr>
      <w:r>
        <w:t xml:space="preserve">The objective of this project quality management plan is to </w:t>
      </w:r>
      <w:r w:rsidR="0017528E">
        <w:t xml:space="preserve">ensure that </w:t>
      </w:r>
      <w:r>
        <w:t xml:space="preserve">the </w:t>
      </w:r>
      <w:r w:rsidRPr="0017528E">
        <w:rPr>
          <w:color w:val="FF0000"/>
        </w:rPr>
        <w:t>xyz</w:t>
      </w:r>
      <w:r>
        <w:t xml:space="preserve"> project</w:t>
      </w:r>
      <w:r w:rsidR="0017528E">
        <w:t xml:space="preserve"> is delivered</w:t>
      </w:r>
      <w:r>
        <w:t xml:space="preserve"> in accordance with the contractual specifications, to satisfy stakeholder requirements, to reduce cost of q</w:t>
      </w:r>
      <w:r w:rsidR="002B6B06">
        <w:t xml:space="preserve">uality (namely cost of re-works, cost of </w:t>
      </w:r>
      <w:r>
        <w:t>non-conformity</w:t>
      </w:r>
      <w:r w:rsidR="002B6B06">
        <w:t xml:space="preserve"> and deficiencies, unnecessary future maintenance and repair cost</w:t>
      </w:r>
      <w:r>
        <w:t>) and to complete the project within the contractual baselines.</w:t>
      </w:r>
    </w:p>
    <w:p w:rsidR="003261B8" w:rsidRDefault="004D570F" w:rsidP="0010738D">
      <w:pPr>
        <w:pStyle w:val="Heading2"/>
      </w:pPr>
      <w:bookmarkStart w:id="10" w:name="_Toc517710215"/>
      <w:r>
        <w:t>B</w:t>
      </w:r>
      <w:r w:rsidR="003261B8">
        <w:t xml:space="preserve">asic </w:t>
      </w:r>
      <w:r w:rsidR="00333D93">
        <w:t>P</w:t>
      </w:r>
      <w:r w:rsidR="003261B8">
        <w:t>rocesses</w:t>
      </w:r>
      <w:r>
        <w:t xml:space="preserve"> </w:t>
      </w:r>
      <w:r w:rsidR="0010738D">
        <w:t>o</w:t>
      </w:r>
      <w:r>
        <w:t xml:space="preserve">f </w:t>
      </w:r>
      <w:r w:rsidR="00333D93">
        <w:t>Q</w:t>
      </w:r>
      <w:r>
        <w:t xml:space="preserve">uality </w:t>
      </w:r>
      <w:r w:rsidR="00333D93">
        <w:t>M</w:t>
      </w:r>
      <w:r>
        <w:t>anagement</w:t>
      </w:r>
      <w:bookmarkEnd w:id="10"/>
    </w:p>
    <w:p w:rsidR="003261B8" w:rsidRDefault="0017528E" w:rsidP="000871DA">
      <w:pPr>
        <w:pStyle w:val="ListParagraph"/>
        <w:numPr>
          <w:ilvl w:val="0"/>
          <w:numId w:val="2"/>
        </w:numPr>
        <w:rPr>
          <w:lang w:eastAsia="en-US"/>
        </w:rPr>
      </w:pPr>
      <w:r>
        <w:rPr>
          <w:lang w:eastAsia="en-US"/>
        </w:rPr>
        <w:t>Plan quality management</w:t>
      </w:r>
      <w:r w:rsidR="006E5E90">
        <w:rPr>
          <w:lang w:eastAsia="en-US"/>
        </w:rPr>
        <w:t>,</w:t>
      </w:r>
    </w:p>
    <w:p w:rsidR="003261B8" w:rsidRDefault="0017528E" w:rsidP="00812AC0">
      <w:pPr>
        <w:pStyle w:val="ListParagraph"/>
        <w:numPr>
          <w:ilvl w:val="0"/>
          <w:numId w:val="2"/>
        </w:numPr>
        <w:rPr>
          <w:lang w:eastAsia="en-US"/>
        </w:rPr>
      </w:pPr>
      <w:r>
        <w:rPr>
          <w:lang w:eastAsia="en-US"/>
        </w:rPr>
        <w:t>Control quality</w:t>
      </w:r>
      <w:r w:rsidR="006E5E90">
        <w:rPr>
          <w:lang w:eastAsia="en-US"/>
        </w:rPr>
        <w:t>,</w:t>
      </w:r>
    </w:p>
    <w:p w:rsidR="00897C94" w:rsidRDefault="0017528E" w:rsidP="00812AC0">
      <w:pPr>
        <w:pStyle w:val="ListParagraph"/>
        <w:numPr>
          <w:ilvl w:val="0"/>
          <w:numId w:val="2"/>
        </w:numPr>
        <w:rPr>
          <w:lang w:eastAsia="en-US"/>
        </w:rPr>
      </w:pPr>
      <w:r>
        <w:rPr>
          <w:lang w:eastAsia="en-US"/>
        </w:rPr>
        <w:t>Perform quality assurance</w:t>
      </w:r>
      <w:r w:rsidR="006E5E90">
        <w:rPr>
          <w:lang w:eastAsia="en-US"/>
        </w:rPr>
        <w:t>.</w:t>
      </w:r>
    </w:p>
    <w:p w:rsidR="003261B8" w:rsidRDefault="004D570F" w:rsidP="0010738D">
      <w:pPr>
        <w:pStyle w:val="Heading2"/>
      </w:pPr>
      <w:bookmarkStart w:id="11" w:name="_Toc517710216"/>
      <w:r>
        <w:t>T</w:t>
      </w:r>
      <w:r w:rsidR="003261B8">
        <w:t>oo</w:t>
      </w:r>
      <w:r>
        <w:t xml:space="preserve">ls </w:t>
      </w:r>
      <w:r w:rsidR="0010738D">
        <w:t>a</w:t>
      </w:r>
      <w:r>
        <w:t xml:space="preserve">nd </w:t>
      </w:r>
      <w:r w:rsidR="00333D93">
        <w:t>T</w:t>
      </w:r>
      <w:r>
        <w:t xml:space="preserve">echniques </w:t>
      </w:r>
      <w:r w:rsidR="0010738D">
        <w:t>t</w:t>
      </w:r>
      <w:r>
        <w:t xml:space="preserve">o </w:t>
      </w:r>
      <w:r w:rsidR="0010738D">
        <w:t>b</w:t>
      </w:r>
      <w:r>
        <w:t xml:space="preserve">e </w:t>
      </w:r>
      <w:r w:rsidR="0010738D">
        <w:t>a</w:t>
      </w:r>
      <w:r>
        <w:t>pplied</w:t>
      </w:r>
      <w:bookmarkEnd w:id="11"/>
    </w:p>
    <w:p w:rsidR="003261B8" w:rsidRDefault="0017528E" w:rsidP="00812AC0">
      <w:pPr>
        <w:pStyle w:val="ListParagraph"/>
        <w:numPr>
          <w:ilvl w:val="0"/>
          <w:numId w:val="3"/>
        </w:numPr>
        <w:rPr>
          <w:lang w:eastAsia="en-US"/>
        </w:rPr>
      </w:pPr>
      <w:r>
        <w:rPr>
          <w:lang w:eastAsia="en-US"/>
        </w:rPr>
        <w:t>Field monitoring</w:t>
      </w:r>
      <w:r w:rsidR="006E5E90">
        <w:rPr>
          <w:lang w:eastAsia="en-US"/>
        </w:rPr>
        <w:t>,</w:t>
      </w:r>
    </w:p>
    <w:p w:rsidR="003261B8" w:rsidRDefault="0017528E" w:rsidP="00812AC0">
      <w:pPr>
        <w:pStyle w:val="ListParagraph"/>
        <w:numPr>
          <w:ilvl w:val="0"/>
          <w:numId w:val="3"/>
        </w:numPr>
        <w:rPr>
          <w:lang w:eastAsia="en-US"/>
        </w:rPr>
      </w:pPr>
      <w:r>
        <w:rPr>
          <w:lang w:eastAsia="en-US"/>
        </w:rPr>
        <w:t>Inspecting</w:t>
      </w:r>
      <w:r w:rsidR="006E5E90">
        <w:rPr>
          <w:lang w:eastAsia="en-US"/>
        </w:rPr>
        <w:t>,</w:t>
      </w:r>
    </w:p>
    <w:p w:rsidR="00C22D75" w:rsidRDefault="0017528E" w:rsidP="00812AC0">
      <w:pPr>
        <w:pStyle w:val="ListParagraph"/>
        <w:numPr>
          <w:ilvl w:val="0"/>
          <w:numId w:val="3"/>
        </w:numPr>
        <w:rPr>
          <w:lang w:eastAsia="en-US"/>
        </w:rPr>
      </w:pPr>
      <w:r>
        <w:rPr>
          <w:lang w:eastAsia="en-US"/>
        </w:rPr>
        <w:t>Testing</w:t>
      </w:r>
      <w:r w:rsidR="006E5E90">
        <w:rPr>
          <w:lang w:eastAsia="en-US"/>
        </w:rPr>
        <w:t>,</w:t>
      </w:r>
    </w:p>
    <w:p w:rsidR="003261B8" w:rsidRDefault="0017528E" w:rsidP="00812AC0">
      <w:pPr>
        <w:pStyle w:val="ListParagraph"/>
        <w:numPr>
          <w:ilvl w:val="0"/>
          <w:numId w:val="3"/>
        </w:numPr>
        <w:rPr>
          <w:lang w:eastAsia="en-US"/>
        </w:rPr>
      </w:pPr>
      <w:r>
        <w:rPr>
          <w:lang w:eastAsia="en-US"/>
        </w:rPr>
        <w:t>Reporting</w:t>
      </w:r>
      <w:r w:rsidR="006E5E90">
        <w:rPr>
          <w:lang w:eastAsia="en-US"/>
        </w:rPr>
        <w:t>,</w:t>
      </w:r>
    </w:p>
    <w:p w:rsidR="003261B8" w:rsidRDefault="003261B8" w:rsidP="00C22D75">
      <w:pPr>
        <w:pStyle w:val="ListParagraph"/>
        <w:numPr>
          <w:ilvl w:val="0"/>
          <w:numId w:val="3"/>
        </w:numPr>
        <w:rPr>
          <w:lang w:eastAsia="en-US"/>
        </w:rPr>
      </w:pPr>
      <w:r>
        <w:rPr>
          <w:lang w:eastAsia="en-US"/>
        </w:rPr>
        <w:t>Review</w:t>
      </w:r>
      <w:r w:rsidR="00C22D75">
        <w:rPr>
          <w:lang w:eastAsia="en-US"/>
        </w:rPr>
        <w:t>ing</w:t>
      </w:r>
      <w:r w:rsidR="0017528E">
        <w:rPr>
          <w:lang w:eastAsia="en-US"/>
        </w:rPr>
        <w:t xml:space="preserve"> technical and laboratory data</w:t>
      </w:r>
      <w:r w:rsidR="006E5E90">
        <w:rPr>
          <w:lang w:eastAsia="en-US"/>
        </w:rPr>
        <w:t>,</w:t>
      </w:r>
    </w:p>
    <w:p w:rsidR="003261B8" w:rsidRDefault="00C22D75" w:rsidP="00C22D75">
      <w:pPr>
        <w:pStyle w:val="ListParagraph"/>
        <w:numPr>
          <w:ilvl w:val="0"/>
          <w:numId w:val="3"/>
        </w:numPr>
        <w:rPr>
          <w:lang w:eastAsia="en-US"/>
        </w:rPr>
      </w:pPr>
      <w:r>
        <w:rPr>
          <w:lang w:eastAsia="en-US"/>
        </w:rPr>
        <w:t>Identifying</w:t>
      </w:r>
      <w:r w:rsidR="003261B8">
        <w:rPr>
          <w:lang w:eastAsia="en-US"/>
        </w:rPr>
        <w:t xml:space="preserve"> and document</w:t>
      </w:r>
      <w:r>
        <w:rPr>
          <w:lang w:eastAsia="en-US"/>
        </w:rPr>
        <w:t>ing</w:t>
      </w:r>
      <w:r w:rsidR="003261B8">
        <w:rPr>
          <w:lang w:eastAsia="en-US"/>
        </w:rPr>
        <w:t xml:space="preserve"> defects and ne</w:t>
      </w:r>
      <w:r w:rsidR="0017528E">
        <w:rPr>
          <w:lang w:eastAsia="en-US"/>
        </w:rPr>
        <w:t>cessary repairs</w:t>
      </w:r>
      <w:r w:rsidR="006E5E90">
        <w:rPr>
          <w:lang w:eastAsia="en-US"/>
        </w:rPr>
        <w:t>,</w:t>
      </w:r>
    </w:p>
    <w:p w:rsidR="003261B8" w:rsidRDefault="00CF389C" w:rsidP="00CF389C">
      <w:pPr>
        <w:pStyle w:val="ListParagraph"/>
        <w:numPr>
          <w:ilvl w:val="0"/>
          <w:numId w:val="3"/>
        </w:numPr>
        <w:rPr>
          <w:lang w:eastAsia="en-US"/>
        </w:rPr>
      </w:pPr>
      <w:r>
        <w:rPr>
          <w:lang w:eastAsia="en-US"/>
        </w:rPr>
        <w:t>Compiling</w:t>
      </w:r>
      <w:r w:rsidR="003261B8">
        <w:rPr>
          <w:lang w:eastAsia="en-US"/>
        </w:rPr>
        <w:t xml:space="preserve"> applicable data</w:t>
      </w:r>
      <w:r w:rsidR="0022232D">
        <w:rPr>
          <w:lang w:eastAsia="en-US"/>
        </w:rPr>
        <w:t>, log-files</w:t>
      </w:r>
      <w:r w:rsidR="0017528E">
        <w:rPr>
          <w:lang w:eastAsia="en-US"/>
        </w:rPr>
        <w:t>, as-built documents and photos</w:t>
      </w:r>
      <w:r w:rsidR="006E5E90">
        <w:rPr>
          <w:lang w:eastAsia="en-US"/>
        </w:rPr>
        <w:t>.</w:t>
      </w:r>
    </w:p>
    <w:p w:rsidR="0025627A" w:rsidRDefault="0025627A" w:rsidP="0025627A">
      <w:pPr>
        <w:pStyle w:val="Heading2"/>
      </w:pPr>
      <w:bookmarkStart w:id="12" w:name="_Toc517710217"/>
      <w:r>
        <w:t xml:space="preserve">General </w:t>
      </w:r>
      <w:r w:rsidR="00333D93">
        <w:t>A</w:t>
      </w:r>
      <w:r>
        <w:t>pproach</w:t>
      </w:r>
      <w:bookmarkEnd w:id="12"/>
    </w:p>
    <w:p w:rsidR="002C2082" w:rsidRDefault="002C2082" w:rsidP="002C2082">
      <w:pPr>
        <w:rPr>
          <w:lang w:eastAsia="en-US"/>
        </w:rPr>
      </w:pPr>
      <w:r>
        <w:rPr>
          <w:lang w:eastAsia="en-US"/>
        </w:rPr>
        <w:t xml:space="preserve">Quality management shall focus on both </w:t>
      </w:r>
      <w:r w:rsidRPr="002C2082">
        <w:rPr>
          <w:b/>
          <w:bCs/>
          <w:lang w:eastAsia="en-US"/>
        </w:rPr>
        <w:t>product quality</w:t>
      </w:r>
      <w:r>
        <w:rPr>
          <w:lang w:eastAsia="en-US"/>
        </w:rPr>
        <w:t xml:space="preserve"> and </w:t>
      </w:r>
      <w:r w:rsidRPr="002C2082">
        <w:rPr>
          <w:b/>
          <w:bCs/>
          <w:lang w:eastAsia="en-US"/>
        </w:rPr>
        <w:t>project quality</w:t>
      </w:r>
    </w:p>
    <w:p w:rsidR="002C2082" w:rsidRDefault="002C2082" w:rsidP="002C2082">
      <w:pPr>
        <w:rPr>
          <w:lang w:eastAsia="en-US"/>
        </w:rPr>
      </w:pPr>
      <w:r w:rsidRPr="002B6B06">
        <w:rPr>
          <w:b/>
          <w:bCs/>
          <w:lang w:eastAsia="en-US"/>
        </w:rPr>
        <w:t>Product</w:t>
      </w:r>
      <w:r>
        <w:rPr>
          <w:lang w:eastAsia="en-US"/>
        </w:rPr>
        <w:t xml:space="preserve"> quality in this context basically is concerned about </w:t>
      </w:r>
      <w:r w:rsidRPr="002C2082">
        <w:rPr>
          <w:b/>
          <w:bCs/>
          <w:lang w:eastAsia="en-US"/>
        </w:rPr>
        <w:t>what</w:t>
      </w:r>
      <w:r>
        <w:rPr>
          <w:lang w:eastAsia="en-US"/>
        </w:rPr>
        <w:t xml:space="preserve"> is delivered, and therefore focuses on product specifications and requirements.</w:t>
      </w:r>
    </w:p>
    <w:p w:rsidR="002C2082" w:rsidRDefault="002C2082" w:rsidP="00CF389C">
      <w:pPr>
        <w:rPr>
          <w:lang w:eastAsia="en-US"/>
        </w:rPr>
      </w:pPr>
      <w:r w:rsidRPr="002B6B06">
        <w:rPr>
          <w:b/>
          <w:bCs/>
          <w:lang w:eastAsia="en-US"/>
        </w:rPr>
        <w:lastRenderedPageBreak/>
        <w:t>Project</w:t>
      </w:r>
      <w:r>
        <w:rPr>
          <w:lang w:eastAsia="en-US"/>
        </w:rPr>
        <w:t xml:space="preserve"> quality more is concerned about </w:t>
      </w:r>
      <w:r w:rsidRPr="002C2082">
        <w:rPr>
          <w:b/>
          <w:bCs/>
          <w:lang w:eastAsia="en-US"/>
        </w:rPr>
        <w:t>how</w:t>
      </w:r>
      <w:r>
        <w:rPr>
          <w:lang w:eastAsia="en-US"/>
        </w:rPr>
        <w:t xml:space="preserve"> the</w:t>
      </w:r>
      <w:r w:rsidR="00CF389C">
        <w:rPr>
          <w:lang w:eastAsia="en-US"/>
        </w:rPr>
        <w:t xml:space="preserve"> product is delivered, and focuses more on the </w:t>
      </w:r>
      <w:r>
        <w:rPr>
          <w:lang w:eastAsia="en-US"/>
        </w:rPr>
        <w:t>production processes, planning etc.</w:t>
      </w:r>
    </w:p>
    <w:p w:rsidR="0025627A" w:rsidRDefault="0025627A" w:rsidP="002C2082">
      <w:pPr>
        <w:rPr>
          <w:lang w:eastAsia="en-US"/>
        </w:rPr>
      </w:pPr>
      <w:r>
        <w:rPr>
          <w:lang w:eastAsia="en-US"/>
        </w:rPr>
        <w:t xml:space="preserve">The </w:t>
      </w:r>
      <w:r w:rsidR="002C2082">
        <w:rPr>
          <w:lang w:eastAsia="en-US"/>
        </w:rPr>
        <w:t xml:space="preserve">quality </w:t>
      </w:r>
      <w:r>
        <w:rPr>
          <w:lang w:eastAsia="en-US"/>
        </w:rPr>
        <w:t xml:space="preserve">system in general </w:t>
      </w:r>
      <w:r w:rsidR="002C2082">
        <w:rPr>
          <w:lang w:eastAsia="en-US"/>
        </w:rPr>
        <w:t>shall follow</w:t>
      </w:r>
      <w:r>
        <w:rPr>
          <w:lang w:eastAsia="en-US"/>
        </w:rPr>
        <w:t xml:space="preserve"> the </w:t>
      </w:r>
      <w:r w:rsidRPr="002C2082">
        <w:rPr>
          <w:b/>
          <w:lang w:eastAsia="en-US"/>
        </w:rPr>
        <w:t>Plan – Do – Check</w:t>
      </w:r>
      <w:r w:rsidR="00333D93">
        <w:rPr>
          <w:b/>
          <w:lang w:eastAsia="en-US"/>
        </w:rPr>
        <w:t xml:space="preserve"> (Study)</w:t>
      </w:r>
      <w:r w:rsidRPr="002C2082">
        <w:rPr>
          <w:b/>
          <w:lang w:eastAsia="en-US"/>
        </w:rPr>
        <w:t xml:space="preserve"> – Act</w:t>
      </w:r>
      <w:r w:rsidR="008D4F30">
        <w:rPr>
          <w:b/>
          <w:lang w:eastAsia="en-US"/>
        </w:rPr>
        <w:t xml:space="preserve"> </w:t>
      </w:r>
      <w:r w:rsidR="002C2082">
        <w:rPr>
          <w:lang w:eastAsia="en-US"/>
        </w:rPr>
        <w:t>a</w:t>
      </w:r>
      <w:r>
        <w:rPr>
          <w:lang w:eastAsia="en-US"/>
        </w:rPr>
        <w:t>pproach.</w:t>
      </w:r>
    </w:p>
    <w:p w:rsidR="00250129" w:rsidRDefault="00250129" w:rsidP="002A0BB2">
      <w:pPr>
        <w:pStyle w:val="Heading2"/>
      </w:pPr>
      <w:bookmarkStart w:id="13" w:name="_Toc517710218"/>
      <w:r>
        <w:t xml:space="preserve">Laws, </w:t>
      </w:r>
      <w:r w:rsidR="00333D93">
        <w:t>R</w:t>
      </w:r>
      <w:r>
        <w:t xml:space="preserve">egulations </w:t>
      </w:r>
      <w:r w:rsidR="00A350CF">
        <w:t>a</w:t>
      </w:r>
      <w:r>
        <w:t xml:space="preserve">nd </w:t>
      </w:r>
      <w:r w:rsidR="00333D93">
        <w:t>G</w:t>
      </w:r>
      <w:r>
        <w:t>uidelines</w:t>
      </w:r>
      <w:bookmarkEnd w:id="13"/>
    </w:p>
    <w:p w:rsidR="00250129" w:rsidRDefault="00250129" w:rsidP="0022232D">
      <w:pPr>
        <w:rPr>
          <w:lang w:eastAsia="en-US"/>
        </w:rPr>
      </w:pPr>
      <w:r>
        <w:rPr>
          <w:lang w:eastAsia="en-US"/>
        </w:rPr>
        <w:t>Strict a</w:t>
      </w:r>
      <w:r w:rsidR="00A459D6">
        <w:rPr>
          <w:lang w:eastAsia="en-US"/>
        </w:rPr>
        <w:t>dherence to this plan in no way</w:t>
      </w:r>
      <w:r>
        <w:rPr>
          <w:lang w:eastAsia="en-US"/>
        </w:rPr>
        <w:t xml:space="preserve"> absolves </w:t>
      </w:r>
      <w:r w:rsidR="00A459D6">
        <w:rPr>
          <w:lang w:eastAsia="en-US"/>
        </w:rPr>
        <w:t xml:space="preserve">any </w:t>
      </w:r>
      <w:r w:rsidR="00076900">
        <w:rPr>
          <w:lang w:eastAsia="en-US"/>
        </w:rPr>
        <w:t>party</w:t>
      </w:r>
      <w:r w:rsidR="00A459D6">
        <w:rPr>
          <w:lang w:eastAsia="en-US"/>
        </w:rPr>
        <w:t xml:space="preserve"> from any obligations or responsibilities under applicable laws and regulations.</w:t>
      </w:r>
    </w:p>
    <w:p w:rsidR="00A459D6" w:rsidRDefault="00530BAF" w:rsidP="0022232D">
      <w:pPr>
        <w:rPr>
          <w:lang w:eastAsia="en-US"/>
        </w:rPr>
      </w:pPr>
      <w:r>
        <w:rPr>
          <w:lang w:eastAsia="en-US"/>
        </w:rPr>
        <w:t xml:space="preserve">The </w:t>
      </w:r>
      <w:r w:rsidR="00076900">
        <w:rPr>
          <w:lang w:eastAsia="en-US"/>
        </w:rPr>
        <w:t>l</w:t>
      </w:r>
      <w:r w:rsidR="00A459D6">
        <w:rPr>
          <w:lang w:eastAsia="en-US"/>
        </w:rPr>
        <w:t xml:space="preserve">aws and regulations applicable to this project </w:t>
      </w:r>
      <w:r>
        <w:rPr>
          <w:lang w:eastAsia="en-US"/>
        </w:rPr>
        <w:t xml:space="preserve">and relevant to quality management are defined in the contract and </w:t>
      </w:r>
      <w:r w:rsidR="00A459D6">
        <w:rPr>
          <w:lang w:eastAsia="en-US"/>
        </w:rPr>
        <w:t>include:</w:t>
      </w:r>
    </w:p>
    <w:p w:rsidR="00A459D6" w:rsidRDefault="006E5E90" w:rsidP="00812AC0">
      <w:pPr>
        <w:pStyle w:val="ListParagraph"/>
        <w:numPr>
          <w:ilvl w:val="0"/>
          <w:numId w:val="4"/>
        </w:numPr>
        <w:rPr>
          <w:lang w:eastAsia="en-US"/>
        </w:rPr>
      </w:pPr>
      <w:r>
        <w:rPr>
          <w:color w:val="FF0000"/>
          <w:lang w:eastAsia="en-US"/>
        </w:rPr>
        <w:t>xyz</w:t>
      </w:r>
      <w:r w:rsidR="00A459D6">
        <w:rPr>
          <w:lang w:eastAsia="en-US"/>
        </w:rPr>
        <w:t xml:space="preserve"> law,</w:t>
      </w:r>
    </w:p>
    <w:p w:rsidR="00A459D6" w:rsidRDefault="006E5E90" w:rsidP="00812AC0">
      <w:pPr>
        <w:pStyle w:val="ListParagraph"/>
        <w:numPr>
          <w:ilvl w:val="0"/>
          <w:numId w:val="4"/>
        </w:numPr>
        <w:rPr>
          <w:lang w:eastAsia="en-US"/>
        </w:rPr>
      </w:pPr>
      <w:r>
        <w:rPr>
          <w:color w:val="FF0000"/>
          <w:lang w:eastAsia="en-US"/>
        </w:rPr>
        <w:t>xyz</w:t>
      </w:r>
      <w:r w:rsidR="00A459D6">
        <w:rPr>
          <w:lang w:eastAsia="en-US"/>
        </w:rPr>
        <w:t xml:space="preserve"> Construction Standard,</w:t>
      </w:r>
    </w:p>
    <w:p w:rsidR="00A459D6" w:rsidRDefault="00A459D6" w:rsidP="000015C1">
      <w:pPr>
        <w:pStyle w:val="ListParagraph"/>
        <w:numPr>
          <w:ilvl w:val="0"/>
          <w:numId w:val="4"/>
        </w:numPr>
        <w:rPr>
          <w:lang w:eastAsia="en-US"/>
        </w:rPr>
      </w:pPr>
      <w:r>
        <w:rPr>
          <w:lang w:eastAsia="en-US"/>
        </w:rPr>
        <w:t xml:space="preserve">Regulations by </w:t>
      </w:r>
      <w:r w:rsidR="006E5E90">
        <w:rPr>
          <w:color w:val="FF0000"/>
          <w:lang w:eastAsia="en-US"/>
        </w:rPr>
        <w:t>xyz</w:t>
      </w:r>
      <w:r w:rsidR="00FB7411">
        <w:rPr>
          <w:color w:val="FF0000"/>
          <w:lang w:eastAsia="en-US"/>
        </w:rPr>
        <w:t xml:space="preserve"> </w:t>
      </w:r>
      <w:r>
        <w:rPr>
          <w:lang w:eastAsia="en-US"/>
        </w:rPr>
        <w:t>bureaus and authorities.</w:t>
      </w:r>
    </w:p>
    <w:p w:rsidR="00A459D6" w:rsidRDefault="004D570F" w:rsidP="004D570F">
      <w:pPr>
        <w:pStyle w:val="Heading2"/>
      </w:pPr>
      <w:bookmarkStart w:id="14" w:name="_Toc517710219"/>
      <w:r>
        <w:t xml:space="preserve">Other </w:t>
      </w:r>
      <w:r w:rsidR="00333D93">
        <w:t>P</w:t>
      </w:r>
      <w:r>
        <w:t xml:space="preserve">roject </w:t>
      </w:r>
      <w:r w:rsidR="00333D93">
        <w:t>P</w:t>
      </w:r>
      <w:r>
        <w:t>lans</w:t>
      </w:r>
      <w:bookmarkEnd w:id="14"/>
    </w:p>
    <w:p w:rsidR="00A459D6" w:rsidRDefault="00A459D6" w:rsidP="00A459D6">
      <w:pPr>
        <w:rPr>
          <w:lang w:eastAsia="en-US"/>
        </w:rPr>
      </w:pPr>
      <w:r>
        <w:rPr>
          <w:lang w:eastAsia="en-US"/>
        </w:rPr>
        <w:t xml:space="preserve">This project quality management plan forms part of the overall project management plan. </w:t>
      </w:r>
      <w:r w:rsidR="00076900">
        <w:rPr>
          <w:lang w:eastAsia="en-US"/>
        </w:rPr>
        <w:t>Further</w:t>
      </w:r>
      <w:r>
        <w:rPr>
          <w:lang w:eastAsia="en-US"/>
        </w:rPr>
        <w:t xml:space="preserve"> project plans </w:t>
      </w:r>
      <w:r w:rsidR="00076900">
        <w:rPr>
          <w:lang w:eastAsia="en-US"/>
        </w:rPr>
        <w:t xml:space="preserve">to be read in conjunction to this project quality </w:t>
      </w:r>
      <w:r w:rsidR="004D570F">
        <w:rPr>
          <w:lang w:eastAsia="en-US"/>
        </w:rPr>
        <w:t xml:space="preserve">management </w:t>
      </w:r>
      <w:r w:rsidR="00076900">
        <w:rPr>
          <w:lang w:eastAsia="en-US"/>
        </w:rPr>
        <w:t xml:space="preserve">plan </w:t>
      </w:r>
      <w:r>
        <w:rPr>
          <w:lang w:eastAsia="en-US"/>
        </w:rPr>
        <w:t>are:</w:t>
      </w:r>
    </w:p>
    <w:p w:rsidR="00A459D6" w:rsidRDefault="00A459D6" w:rsidP="00812AC0">
      <w:pPr>
        <w:pStyle w:val="ListParagraph"/>
        <w:numPr>
          <w:ilvl w:val="0"/>
          <w:numId w:val="5"/>
        </w:numPr>
        <w:rPr>
          <w:lang w:eastAsia="en-US"/>
        </w:rPr>
      </w:pPr>
      <w:r>
        <w:rPr>
          <w:lang w:eastAsia="en-US"/>
        </w:rPr>
        <w:t xml:space="preserve">Project </w:t>
      </w:r>
      <w:r w:rsidR="00812AC0">
        <w:rPr>
          <w:lang w:eastAsia="en-US"/>
        </w:rPr>
        <w:t>M</w:t>
      </w:r>
      <w:r>
        <w:rPr>
          <w:lang w:eastAsia="en-US"/>
        </w:rPr>
        <w:t xml:space="preserve">anagement </w:t>
      </w:r>
      <w:r w:rsidR="00812AC0">
        <w:rPr>
          <w:lang w:eastAsia="en-US"/>
        </w:rPr>
        <w:t>P</w:t>
      </w:r>
      <w:r>
        <w:rPr>
          <w:lang w:eastAsia="en-US"/>
        </w:rPr>
        <w:t>lan,</w:t>
      </w:r>
    </w:p>
    <w:p w:rsidR="00A459D6" w:rsidRDefault="00A459D6" w:rsidP="00812AC0">
      <w:pPr>
        <w:pStyle w:val="ListParagraph"/>
        <w:numPr>
          <w:ilvl w:val="0"/>
          <w:numId w:val="5"/>
        </w:numPr>
        <w:rPr>
          <w:lang w:eastAsia="en-US"/>
        </w:rPr>
      </w:pPr>
      <w:r>
        <w:rPr>
          <w:lang w:eastAsia="en-US"/>
        </w:rPr>
        <w:t xml:space="preserve">Project </w:t>
      </w:r>
      <w:r w:rsidR="00812AC0">
        <w:rPr>
          <w:lang w:eastAsia="en-US"/>
        </w:rPr>
        <w:t>S</w:t>
      </w:r>
      <w:r>
        <w:rPr>
          <w:lang w:eastAsia="en-US"/>
        </w:rPr>
        <w:t xml:space="preserve">cope </w:t>
      </w:r>
      <w:r w:rsidR="00812AC0">
        <w:rPr>
          <w:lang w:eastAsia="en-US"/>
        </w:rPr>
        <w:t>Management Plan</w:t>
      </w:r>
      <w:r>
        <w:rPr>
          <w:lang w:eastAsia="en-US"/>
        </w:rPr>
        <w:t>,</w:t>
      </w:r>
    </w:p>
    <w:p w:rsidR="00A459D6" w:rsidRDefault="00A459D6" w:rsidP="00812AC0">
      <w:pPr>
        <w:pStyle w:val="ListParagraph"/>
        <w:numPr>
          <w:ilvl w:val="0"/>
          <w:numId w:val="5"/>
        </w:numPr>
        <w:rPr>
          <w:lang w:eastAsia="en-US"/>
        </w:rPr>
      </w:pPr>
      <w:r>
        <w:rPr>
          <w:lang w:eastAsia="en-US"/>
        </w:rPr>
        <w:t xml:space="preserve">Project </w:t>
      </w:r>
      <w:r w:rsidR="00812AC0">
        <w:rPr>
          <w:lang w:eastAsia="en-US"/>
        </w:rPr>
        <w:t>R</w:t>
      </w:r>
      <w:r>
        <w:rPr>
          <w:lang w:eastAsia="en-US"/>
        </w:rPr>
        <w:t xml:space="preserve">equirements </w:t>
      </w:r>
      <w:r w:rsidR="00812AC0">
        <w:rPr>
          <w:lang w:eastAsia="en-US"/>
        </w:rPr>
        <w:t>Management Plan</w:t>
      </w:r>
      <w:r>
        <w:rPr>
          <w:lang w:eastAsia="en-US"/>
        </w:rPr>
        <w:t>,</w:t>
      </w:r>
    </w:p>
    <w:p w:rsidR="00A459D6" w:rsidRDefault="00A459D6" w:rsidP="00812AC0">
      <w:pPr>
        <w:pStyle w:val="ListParagraph"/>
        <w:numPr>
          <w:ilvl w:val="0"/>
          <w:numId w:val="5"/>
        </w:numPr>
        <w:rPr>
          <w:lang w:eastAsia="en-US"/>
        </w:rPr>
      </w:pPr>
      <w:r>
        <w:rPr>
          <w:lang w:eastAsia="en-US"/>
        </w:rPr>
        <w:t xml:space="preserve">Project </w:t>
      </w:r>
      <w:r w:rsidR="00812AC0">
        <w:rPr>
          <w:lang w:eastAsia="en-US"/>
        </w:rPr>
        <w:t>S</w:t>
      </w:r>
      <w:r>
        <w:rPr>
          <w:lang w:eastAsia="en-US"/>
        </w:rPr>
        <w:t xml:space="preserve">chedule </w:t>
      </w:r>
      <w:r w:rsidR="00812AC0">
        <w:rPr>
          <w:lang w:eastAsia="en-US"/>
        </w:rPr>
        <w:t>Management Plan</w:t>
      </w:r>
      <w:r>
        <w:rPr>
          <w:lang w:eastAsia="en-US"/>
        </w:rPr>
        <w:t>,</w:t>
      </w:r>
    </w:p>
    <w:p w:rsidR="00A459D6" w:rsidRDefault="00AD2E31" w:rsidP="00812AC0">
      <w:pPr>
        <w:pStyle w:val="ListParagraph"/>
        <w:numPr>
          <w:ilvl w:val="0"/>
          <w:numId w:val="5"/>
        </w:numPr>
        <w:rPr>
          <w:lang w:eastAsia="en-US"/>
        </w:rPr>
      </w:pPr>
      <w:r>
        <w:rPr>
          <w:lang w:eastAsia="en-US"/>
        </w:rPr>
        <w:t xml:space="preserve">Project </w:t>
      </w:r>
      <w:r w:rsidR="00812AC0">
        <w:rPr>
          <w:lang w:eastAsia="en-US"/>
        </w:rPr>
        <w:t>C</w:t>
      </w:r>
      <w:r>
        <w:rPr>
          <w:lang w:eastAsia="en-US"/>
        </w:rPr>
        <w:t xml:space="preserve">ost </w:t>
      </w:r>
      <w:r w:rsidR="00812AC0">
        <w:rPr>
          <w:lang w:eastAsia="en-US"/>
        </w:rPr>
        <w:t>Management Plan</w:t>
      </w:r>
      <w:r>
        <w:rPr>
          <w:lang w:eastAsia="en-US"/>
        </w:rPr>
        <w:t>,</w:t>
      </w:r>
    </w:p>
    <w:p w:rsidR="00AD2E31" w:rsidRPr="004D570F" w:rsidRDefault="00AD2E31" w:rsidP="00812AC0">
      <w:pPr>
        <w:pStyle w:val="ListParagraph"/>
        <w:numPr>
          <w:ilvl w:val="0"/>
          <w:numId w:val="5"/>
        </w:numPr>
        <w:rPr>
          <w:color w:val="808080" w:themeColor="background1" w:themeShade="80"/>
          <w:lang w:eastAsia="en-US"/>
        </w:rPr>
      </w:pPr>
      <w:r w:rsidRPr="004D570F">
        <w:rPr>
          <w:i/>
          <w:color w:val="808080" w:themeColor="background1" w:themeShade="80"/>
          <w:lang w:eastAsia="en-US"/>
        </w:rPr>
        <w:t>(</w:t>
      </w:r>
      <w:r w:rsidR="004D570F" w:rsidRPr="004D570F">
        <w:rPr>
          <w:i/>
          <w:color w:val="808080" w:themeColor="background1" w:themeShade="80"/>
          <w:lang w:eastAsia="en-US"/>
        </w:rPr>
        <w:t>this p</w:t>
      </w:r>
      <w:r w:rsidRPr="004D570F">
        <w:rPr>
          <w:i/>
          <w:color w:val="808080" w:themeColor="background1" w:themeShade="80"/>
          <w:lang w:eastAsia="en-US"/>
        </w:rPr>
        <w:t>roject quality management plan)</w:t>
      </w:r>
      <w:r w:rsidRPr="004D570F">
        <w:rPr>
          <w:color w:val="808080" w:themeColor="background1" w:themeShade="80"/>
          <w:lang w:eastAsia="en-US"/>
        </w:rPr>
        <w:t>,</w:t>
      </w:r>
    </w:p>
    <w:p w:rsidR="00AD2E31" w:rsidRDefault="00AD2E31" w:rsidP="00812AC0">
      <w:pPr>
        <w:pStyle w:val="ListParagraph"/>
        <w:numPr>
          <w:ilvl w:val="0"/>
          <w:numId w:val="5"/>
        </w:numPr>
        <w:rPr>
          <w:lang w:eastAsia="en-US"/>
        </w:rPr>
      </w:pPr>
      <w:r w:rsidRPr="00AD2E31">
        <w:rPr>
          <w:lang w:eastAsia="en-US"/>
        </w:rPr>
        <w:t xml:space="preserve">Process </w:t>
      </w:r>
      <w:r w:rsidR="00812AC0">
        <w:rPr>
          <w:lang w:eastAsia="en-US"/>
        </w:rPr>
        <w:t>I</w:t>
      </w:r>
      <w:r w:rsidRPr="00AD2E31">
        <w:rPr>
          <w:lang w:eastAsia="en-US"/>
        </w:rPr>
        <w:t xml:space="preserve">mprovement </w:t>
      </w:r>
      <w:r w:rsidR="00812AC0">
        <w:rPr>
          <w:lang w:eastAsia="en-US"/>
        </w:rPr>
        <w:t>Plan</w:t>
      </w:r>
      <w:r w:rsidRPr="00AD2E31">
        <w:rPr>
          <w:lang w:eastAsia="en-US"/>
        </w:rPr>
        <w:t>,</w:t>
      </w:r>
    </w:p>
    <w:p w:rsidR="00AD2E31" w:rsidRDefault="00AD2E31" w:rsidP="00812AC0">
      <w:pPr>
        <w:pStyle w:val="ListParagraph"/>
        <w:numPr>
          <w:ilvl w:val="0"/>
          <w:numId w:val="5"/>
        </w:numPr>
        <w:rPr>
          <w:lang w:eastAsia="en-US"/>
        </w:rPr>
      </w:pPr>
      <w:r>
        <w:rPr>
          <w:lang w:eastAsia="en-US"/>
        </w:rPr>
        <w:t xml:space="preserve">Project </w:t>
      </w:r>
      <w:r w:rsidR="00812AC0">
        <w:rPr>
          <w:lang w:eastAsia="en-US"/>
        </w:rPr>
        <w:t>H</w:t>
      </w:r>
      <w:r>
        <w:rPr>
          <w:lang w:eastAsia="en-US"/>
        </w:rPr>
        <w:t xml:space="preserve">uman </w:t>
      </w:r>
      <w:r w:rsidR="00812AC0">
        <w:rPr>
          <w:lang w:eastAsia="en-US"/>
        </w:rPr>
        <w:t>R</w:t>
      </w:r>
      <w:r>
        <w:rPr>
          <w:lang w:eastAsia="en-US"/>
        </w:rPr>
        <w:t xml:space="preserve">esource </w:t>
      </w:r>
      <w:r w:rsidR="00812AC0">
        <w:rPr>
          <w:lang w:eastAsia="en-US"/>
        </w:rPr>
        <w:t>Management Plan</w:t>
      </w:r>
      <w:r>
        <w:rPr>
          <w:lang w:eastAsia="en-US"/>
        </w:rPr>
        <w:t>,</w:t>
      </w:r>
    </w:p>
    <w:p w:rsidR="00AD2E31" w:rsidRDefault="00AD2E31" w:rsidP="00812AC0">
      <w:pPr>
        <w:pStyle w:val="ListParagraph"/>
        <w:numPr>
          <w:ilvl w:val="0"/>
          <w:numId w:val="5"/>
        </w:numPr>
        <w:rPr>
          <w:lang w:eastAsia="en-US"/>
        </w:rPr>
      </w:pPr>
      <w:r>
        <w:rPr>
          <w:lang w:eastAsia="en-US"/>
        </w:rPr>
        <w:t xml:space="preserve">Project </w:t>
      </w:r>
      <w:r w:rsidR="00812AC0">
        <w:rPr>
          <w:lang w:eastAsia="en-US"/>
        </w:rPr>
        <w:t>C</w:t>
      </w:r>
      <w:r>
        <w:rPr>
          <w:lang w:eastAsia="en-US"/>
        </w:rPr>
        <w:t xml:space="preserve">ommunication </w:t>
      </w:r>
      <w:r w:rsidR="00812AC0">
        <w:rPr>
          <w:lang w:eastAsia="en-US"/>
        </w:rPr>
        <w:t>Management Plan</w:t>
      </w:r>
      <w:r>
        <w:rPr>
          <w:lang w:eastAsia="en-US"/>
        </w:rPr>
        <w:t>,</w:t>
      </w:r>
    </w:p>
    <w:p w:rsidR="00AD2E31" w:rsidRDefault="00AD2E31" w:rsidP="00812AC0">
      <w:pPr>
        <w:pStyle w:val="ListParagraph"/>
        <w:numPr>
          <w:ilvl w:val="0"/>
          <w:numId w:val="5"/>
        </w:numPr>
        <w:rPr>
          <w:lang w:eastAsia="en-US"/>
        </w:rPr>
      </w:pPr>
      <w:r>
        <w:rPr>
          <w:lang w:eastAsia="en-US"/>
        </w:rPr>
        <w:t xml:space="preserve">Project </w:t>
      </w:r>
      <w:r w:rsidR="00812AC0">
        <w:rPr>
          <w:lang w:eastAsia="en-US"/>
        </w:rPr>
        <w:t>R</w:t>
      </w:r>
      <w:r>
        <w:rPr>
          <w:lang w:eastAsia="en-US"/>
        </w:rPr>
        <w:t xml:space="preserve">isk </w:t>
      </w:r>
      <w:r w:rsidR="00812AC0">
        <w:rPr>
          <w:lang w:eastAsia="en-US"/>
        </w:rPr>
        <w:t>Management Plan</w:t>
      </w:r>
      <w:r>
        <w:rPr>
          <w:lang w:eastAsia="en-US"/>
        </w:rPr>
        <w:t>,</w:t>
      </w:r>
    </w:p>
    <w:p w:rsidR="00AD2E31" w:rsidRDefault="00AD2E31" w:rsidP="00812AC0">
      <w:pPr>
        <w:pStyle w:val="ListParagraph"/>
        <w:numPr>
          <w:ilvl w:val="0"/>
          <w:numId w:val="5"/>
        </w:numPr>
        <w:rPr>
          <w:lang w:eastAsia="en-US"/>
        </w:rPr>
      </w:pPr>
      <w:r>
        <w:rPr>
          <w:lang w:eastAsia="en-US"/>
        </w:rPr>
        <w:t xml:space="preserve">Project </w:t>
      </w:r>
      <w:r w:rsidR="00812AC0">
        <w:rPr>
          <w:lang w:eastAsia="en-US"/>
        </w:rPr>
        <w:t>P</w:t>
      </w:r>
      <w:r>
        <w:rPr>
          <w:lang w:eastAsia="en-US"/>
        </w:rPr>
        <w:t xml:space="preserve">rocurement </w:t>
      </w:r>
      <w:r w:rsidR="00812AC0">
        <w:rPr>
          <w:lang w:eastAsia="en-US"/>
        </w:rPr>
        <w:t>Management Plan</w:t>
      </w:r>
      <w:r>
        <w:rPr>
          <w:lang w:eastAsia="en-US"/>
        </w:rPr>
        <w:t>,</w:t>
      </w:r>
    </w:p>
    <w:p w:rsidR="00AD2E31" w:rsidRDefault="00AD2E31" w:rsidP="00812AC0">
      <w:pPr>
        <w:pStyle w:val="ListParagraph"/>
        <w:numPr>
          <w:ilvl w:val="0"/>
          <w:numId w:val="5"/>
        </w:numPr>
        <w:rPr>
          <w:lang w:eastAsia="en-US"/>
        </w:rPr>
      </w:pPr>
      <w:r>
        <w:rPr>
          <w:lang w:eastAsia="en-US"/>
        </w:rPr>
        <w:t xml:space="preserve">Project </w:t>
      </w:r>
      <w:r w:rsidR="00812AC0">
        <w:rPr>
          <w:lang w:eastAsia="en-US"/>
        </w:rPr>
        <w:t>S</w:t>
      </w:r>
      <w:r>
        <w:rPr>
          <w:lang w:eastAsia="en-US"/>
        </w:rPr>
        <w:t xml:space="preserve">takeholder </w:t>
      </w:r>
      <w:r w:rsidR="00812AC0">
        <w:rPr>
          <w:lang w:eastAsia="en-US"/>
        </w:rPr>
        <w:t>Management Plan</w:t>
      </w:r>
      <w:r>
        <w:rPr>
          <w:lang w:eastAsia="en-US"/>
        </w:rPr>
        <w:t>,</w:t>
      </w:r>
    </w:p>
    <w:p w:rsidR="00AD2E31" w:rsidRDefault="00AD2E31" w:rsidP="00812AC0">
      <w:pPr>
        <w:pStyle w:val="ListParagraph"/>
        <w:numPr>
          <w:ilvl w:val="0"/>
          <w:numId w:val="5"/>
        </w:numPr>
        <w:rPr>
          <w:lang w:eastAsia="en-US"/>
        </w:rPr>
      </w:pPr>
      <w:r>
        <w:rPr>
          <w:lang w:eastAsia="en-US"/>
        </w:rPr>
        <w:t xml:space="preserve">Project </w:t>
      </w:r>
      <w:r w:rsidR="00812AC0">
        <w:rPr>
          <w:lang w:eastAsia="en-US"/>
        </w:rPr>
        <w:t>F</w:t>
      </w:r>
      <w:r>
        <w:rPr>
          <w:lang w:eastAsia="en-US"/>
        </w:rPr>
        <w:t xml:space="preserve">inancial </w:t>
      </w:r>
      <w:r w:rsidR="00812AC0">
        <w:rPr>
          <w:lang w:eastAsia="en-US"/>
        </w:rPr>
        <w:t>Management Plan</w:t>
      </w:r>
      <w:r>
        <w:rPr>
          <w:lang w:eastAsia="en-US"/>
        </w:rPr>
        <w:t>,</w:t>
      </w:r>
    </w:p>
    <w:p w:rsidR="00AD2E31" w:rsidRDefault="00AD2E31" w:rsidP="00812AC0">
      <w:pPr>
        <w:pStyle w:val="ListParagraph"/>
        <w:numPr>
          <w:ilvl w:val="0"/>
          <w:numId w:val="5"/>
        </w:numPr>
        <w:rPr>
          <w:lang w:eastAsia="en-US"/>
        </w:rPr>
      </w:pPr>
      <w:r>
        <w:rPr>
          <w:lang w:eastAsia="en-US"/>
        </w:rPr>
        <w:t xml:space="preserve">Project </w:t>
      </w:r>
      <w:r w:rsidR="00812AC0">
        <w:rPr>
          <w:lang w:eastAsia="en-US"/>
        </w:rPr>
        <w:t>H</w:t>
      </w:r>
      <w:r>
        <w:rPr>
          <w:lang w:eastAsia="en-US"/>
        </w:rPr>
        <w:t xml:space="preserve">ealth and </w:t>
      </w:r>
      <w:r w:rsidR="00812AC0">
        <w:rPr>
          <w:lang w:eastAsia="en-US"/>
        </w:rPr>
        <w:t>S</w:t>
      </w:r>
      <w:r>
        <w:rPr>
          <w:lang w:eastAsia="en-US"/>
        </w:rPr>
        <w:t xml:space="preserve">afety </w:t>
      </w:r>
      <w:r w:rsidR="00812AC0">
        <w:rPr>
          <w:lang w:eastAsia="en-US"/>
        </w:rPr>
        <w:t>Management Plan</w:t>
      </w:r>
      <w:r>
        <w:rPr>
          <w:lang w:eastAsia="en-US"/>
        </w:rPr>
        <w:t>,</w:t>
      </w:r>
    </w:p>
    <w:p w:rsidR="00AD2E31" w:rsidRDefault="00AD2E31" w:rsidP="00812AC0">
      <w:pPr>
        <w:pStyle w:val="ListParagraph"/>
        <w:numPr>
          <w:ilvl w:val="0"/>
          <w:numId w:val="5"/>
        </w:numPr>
        <w:rPr>
          <w:lang w:eastAsia="en-US"/>
        </w:rPr>
      </w:pPr>
      <w:r>
        <w:rPr>
          <w:lang w:eastAsia="en-US"/>
        </w:rPr>
        <w:t xml:space="preserve">Project </w:t>
      </w:r>
      <w:r w:rsidR="00812AC0">
        <w:rPr>
          <w:lang w:eastAsia="en-US"/>
        </w:rPr>
        <w:t>E</w:t>
      </w:r>
      <w:r>
        <w:rPr>
          <w:lang w:eastAsia="en-US"/>
        </w:rPr>
        <w:t xml:space="preserve">nvironmental </w:t>
      </w:r>
      <w:r w:rsidR="00812AC0">
        <w:rPr>
          <w:lang w:eastAsia="en-US"/>
        </w:rPr>
        <w:t>Management Plan</w:t>
      </w:r>
      <w:r>
        <w:rPr>
          <w:lang w:eastAsia="en-US"/>
        </w:rPr>
        <w:t>,</w:t>
      </w:r>
    </w:p>
    <w:p w:rsidR="00AD2E31" w:rsidRPr="00AD2E31" w:rsidRDefault="00AD2E31" w:rsidP="00812AC0">
      <w:pPr>
        <w:pStyle w:val="ListParagraph"/>
        <w:numPr>
          <w:ilvl w:val="0"/>
          <w:numId w:val="5"/>
        </w:numPr>
        <w:rPr>
          <w:lang w:eastAsia="en-US"/>
        </w:rPr>
      </w:pPr>
      <w:r>
        <w:rPr>
          <w:lang w:eastAsia="en-US"/>
        </w:rPr>
        <w:lastRenderedPageBreak/>
        <w:t xml:space="preserve">Project </w:t>
      </w:r>
      <w:r w:rsidR="00812AC0">
        <w:rPr>
          <w:lang w:eastAsia="en-US"/>
        </w:rPr>
        <w:t>C</w:t>
      </w:r>
      <w:r>
        <w:rPr>
          <w:lang w:eastAsia="en-US"/>
        </w:rPr>
        <w:t xml:space="preserve">laim </w:t>
      </w:r>
      <w:r w:rsidR="00812AC0">
        <w:rPr>
          <w:lang w:eastAsia="en-US"/>
        </w:rPr>
        <w:t>Management Plan</w:t>
      </w:r>
      <w:r>
        <w:rPr>
          <w:lang w:eastAsia="en-US"/>
        </w:rPr>
        <w:t>.</w:t>
      </w:r>
    </w:p>
    <w:p w:rsidR="00076900" w:rsidRDefault="00076900" w:rsidP="00DA2A00">
      <w:pPr>
        <w:pStyle w:val="Heading1"/>
      </w:pPr>
      <w:bookmarkStart w:id="15" w:name="_Toc517710220"/>
      <w:r>
        <w:lastRenderedPageBreak/>
        <w:t xml:space="preserve">Project </w:t>
      </w:r>
      <w:r w:rsidR="00333D93">
        <w:t>S</w:t>
      </w:r>
      <w:r>
        <w:t xml:space="preserve">cope </w:t>
      </w:r>
      <w:r w:rsidR="0010738D">
        <w:t>o</w:t>
      </w:r>
      <w:r>
        <w:t xml:space="preserve">f </w:t>
      </w:r>
      <w:r w:rsidR="00333D93">
        <w:t>W</w:t>
      </w:r>
      <w:r>
        <w:t>orks (</w:t>
      </w:r>
      <w:r w:rsidR="002A0BB2">
        <w:t>B</w:t>
      </w:r>
      <w:r>
        <w:t xml:space="preserve">rief </w:t>
      </w:r>
      <w:r w:rsidR="002A0BB2">
        <w:t>D</w:t>
      </w:r>
      <w:r>
        <w:t>escription)</w:t>
      </w:r>
      <w:bookmarkEnd w:id="15"/>
    </w:p>
    <w:p w:rsidR="00076900" w:rsidRDefault="00076900" w:rsidP="00076900">
      <w:r>
        <w:t>The overall project scope of works is defined in the scope of works documentation (SOW) and consists of:</w:t>
      </w:r>
    </w:p>
    <w:p w:rsidR="00E6207B" w:rsidRPr="00F60905" w:rsidRDefault="00F60905" w:rsidP="00812AC0">
      <w:pPr>
        <w:pStyle w:val="ListParagraph"/>
        <w:numPr>
          <w:ilvl w:val="0"/>
          <w:numId w:val="6"/>
        </w:numPr>
      </w:pPr>
      <w:r>
        <w:rPr>
          <w:color w:val="FF0000"/>
        </w:rPr>
        <w:t>x</w:t>
      </w:r>
      <w:r w:rsidR="006E5E90" w:rsidRPr="00F60905">
        <w:rPr>
          <w:color w:val="FF0000"/>
        </w:rPr>
        <w:t>yz</w:t>
      </w:r>
    </w:p>
    <w:p w:rsidR="00F60905" w:rsidRDefault="00F60905" w:rsidP="00812AC0">
      <w:pPr>
        <w:pStyle w:val="ListParagraph"/>
        <w:numPr>
          <w:ilvl w:val="0"/>
          <w:numId w:val="6"/>
        </w:numPr>
      </w:pPr>
      <w:r>
        <w:rPr>
          <w:color w:val="FF0000"/>
        </w:rPr>
        <w:t>x</w:t>
      </w:r>
      <w:r w:rsidRPr="00F60905">
        <w:rPr>
          <w:color w:val="FF0000"/>
        </w:rPr>
        <w:t>yz</w:t>
      </w:r>
    </w:p>
    <w:p w:rsidR="00E6207B" w:rsidRDefault="00E6207B" w:rsidP="00E6207B"/>
    <w:p w:rsidR="00E6207B" w:rsidRDefault="00E6207B" w:rsidP="00E6207B">
      <w:r>
        <w:t>The project and its site facilities is located at</w:t>
      </w:r>
    </w:p>
    <w:p w:rsidR="00E6207B" w:rsidRPr="00F60905" w:rsidRDefault="00E6207B" w:rsidP="00E6207B">
      <w:pPr>
        <w:ind w:left="709"/>
        <w:rPr>
          <w:color w:val="FF0000"/>
        </w:rPr>
      </w:pPr>
      <w:r w:rsidRPr="00F60905">
        <w:rPr>
          <w:color w:val="FF0000"/>
        </w:rPr>
        <w:t>Address</w:t>
      </w:r>
    </w:p>
    <w:p w:rsidR="00530BAF" w:rsidRDefault="00E6207B" w:rsidP="00E6207B">
      <w:r>
        <w:t>A site layout plan depicting the current site conditio</w:t>
      </w:r>
      <w:r w:rsidR="00530BAF">
        <w:t>ns is provided as attachment 1.</w:t>
      </w:r>
    </w:p>
    <w:p w:rsidR="008632BF" w:rsidRDefault="00E6207B" w:rsidP="00E6207B">
      <w:r>
        <w:t xml:space="preserve">Personnel, equipment and material enter and exit the project </w:t>
      </w:r>
      <w:r w:rsidR="008632BF">
        <w:t>site by gated access located at</w:t>
      </w:r>
    </w:p>
    <w:p w:rsidR="00E6207B" w:rsidRDefault="003D2B85" w:rsidP="008632BF">
      <w:pPr>
        <w:ind w:left="709"/>
      </w:pPr>
      <w:r w:rsidRPr="00F60905">
        <w:rPr>
          <w:color w:val="FF0000"/>
        </w:rPr>
        <w:t>Address</w:t>
      </w:r>
    </w:p>
    <w:p w:rsidR="00E6207B" w:rsidRDefault="007C2D86" w:rsidP="00DA2A00">
      <w:pPr>
        <w:pStyle w:val="Heading1"/>
      </w:pPr>
      <w:bookmarkStart w:id="16" w:name="_Toc517710221"/>
      <w:r>
        <w:lastRenderedPageBreak/>
        <w:t>O</w:t>
      </w:r>
      <w:r w:rsidR="00E6207B">
        <w:t>rganization</w:t>
      </w:r>
      <w:r>
        <w:t xml:space="preserve"> </w:t>
      </w:r>
      <w:r w:rsidR="0010738D">
        <w:t>a</w:t>
      </w:r>
      <w:r>
        <w:t xml:space="preserve">nd </w:t>
      </w:r>
      <w:r w:rsidR="006F6DA3">
        <w:t>S</w:t>
      </w:r>
      <w:r>
        <w:t>taffing</w:t>
      </w:r>
      <w:bookmarkEnd w:id="16"/>
    </w:p>
    <w:p w:rsidR="008C0790" w:rsidRDefault="008C0790" w:rsidP="008C0790">
      <w:pPr>
        <w:pStyle w:val="Heading2"/>
      </w:pPr>
      <w:bookmarkStart w:id="17" w:name="_Toc517710222"/>
      <w:r>
        <w:t xml:space="preserve">Organization </w:t>
      </w:r>
      <w:r w:rsidR="008632BF">
        <w:t>C</w:t>
      </w:r>
      <w:r>
        <w:t>hart</w:t>
      </w:r>
      <w:bookmarkEnd w:id="17"/>
    </w:p>
    <w:p w:rsidR="00E6207B" w:rsidRDefault="008C0790" w:rsidP="00E6207B">
      <w:r>
        <w:t>The organization chart is a supplemental chart to the overall project organization chart as depicted in the project human resource management plan.</w:t>
      </w:r>
    </w:p>
    <w:p w:rsidR="008C0790" w:rsidRDefault="00FC3211" w:rsidP="00E6207B">
      <w:r>
        <w:t>The quality department shall be organized in sub-</w:t>
      </w:r>
      <w:r w:rsidR="00530BAF">
        <w:t>division</w:t>
      </w:r>
      <w:r>
        <w:t xml:space="preserve">s </w:t>
      </w:r>
      <w:r w:rsidR="00D53D5E">
        <w:t xml:space="preserve">and </w:t>
      </w:r>
      <w:r w:rsidR="00451724">
        <w:t xml:space="preserve">their main </w:t>
      </w:r>
      <w:r w:rsidR="00D53D5E">
        <w:t xml:space="preserve">roles </w:t>
      </w:r>
      <w:r w:rsidR="00451724">
        <w:t xml:space="preserve">shall be distributed </w:t>
      </w:r>
      <w:r>
        <w:t xml:space="preserve">as </w:t>
      </w:r>
      <w:r w:rsidR="00D53D5E">
        <w:t>abstracted below</w:t>
      </w:r>
      <w:r>
        <w:t>:</w:t>
      </w:r>
    </w:p>
    <w:tbl>
      <w:tblPr>
        <w:tblStyle w:val="TableGrid"/>
        <w:tblW w:w="9643" w:type="dxa"/>
        <w:tblInd w:w="50" w:type="dxa"/>
        <w:tblCellMar>
          <w:top w:w="28" w:type="dxa"/>
          <w:left w:w="28" w:type="dxa"/>
          <w:bottom w:w="28" w:type="dxa"/>
          <w:right w:w="28" w:type="dxa"/>
        </w:tblCellMar>
        <w:tblLook w:val="04A0" w:firstRow="1" w:lastRow="0" w:firstColumn="1" w:lastColumn="0" w:noHBand="0" w:noVBand="1"/>
      </w:tblPr>
      <w:tblGrid>
        <w:gridCol w:w="3214"/>
        <w:gridCol w:w="3214"/>
        <w:gridCol w:w="3215"/>
      </w:tblGrid>
      <w:tr w:rsidR="00FC3211" w:rsidTr="00A350CF">
        <w:trPr>
          <w:trHeight w:val="519"/>
        </w:trPr>
        <w:tc>
          <w:tcPr>
            <w:tcW w:w="9643" w:type="dxa"/>
            <w:gridSpan w:val="3"/>
            <w:shd w:val="clear" w:color="auto" w:fill="D9D9D9" w:themeFill="background1" w:themeFillShade="D9"/>
            <w:vAlign w:val="center"/>
          </w:tcPr>
          <w:p w:rsidR="00D53D5E" w:rsidRPr="00D53D5E" w:rsidRDefault="00FC3211" w:rsidP="008632BF">
            <w:pPr>
              <w:jc w:val="center"/>
            </w:pPr>
            <w:r w:rsidRPr="00FC3211">
              <w:rPr>
                <w:b/>
              </w:rPr>
              <w:t xml:space="preserve">Quality </w:t>
            </w:r>
            <w:r w:rsidR="008632BF">
              <w:rPr>
                <w:b/>
              </w:rPr>
              <w:t>A</w:t>
            </w:r>
            <w:r w:rsidRPr="00FC3211">
              <w:rPr>
                <w:b/>
              </w:rPr>
              <w:t>ssurance &amp;</w:t>
            </w:r>
            <w:r w:rsidR="002A0BB2">
              <w:rPr>
                <w:b/>
              </w:rPr>
              <w:t xml:space="preserve"> </w:t>
            </w:r>
            <w:r w:rsidR="008632BF">
              <w:rPr>
                <w:b/>
              </w:rPr>
              <w:t>Q</w:t>
            </w:r>
            <w:r w:rsidRPr="00FC3211">
              <w:rPr>
                <w:b/>
              </w:rPr>
              <w:t xml:space="preserve">uality </w:t>
            </w:r>
            <w:r w:rsidR="008632BF">
              <w:rPr>
                <w:b/>
              </w:rPr>
              <w:t>C</w:t>
            </w:r>
            <w:r w:rsidRPr="00FC3211">
              <w:rPr>
                <w:b/>
              </w:rPr>
              <w:t xml:space="preserve">ontrol </w:t>
            </w:r>
            <w:r w:rsidR="008632BF">
              <w:rPr>
                <w:b/>
              </w:rPr>
              <w:t>M</w:t>
            </w:r>
            <w:r w:rsidRPr="00FC3211">
              <w:rPr>
                <w:b/>
              </w:rPr>
              <w:t>anagement</w:t>
            </w:r>
          </w:p>
        </w:tc>
      </w:tr>
      <w:tr w:rsidR="00D53D5E" w:rsidTr="00A350CF">
        <w:trPr>
          <w:trHeight w:val="862"/>
        </w:trPr>
        <w:tc>
          <w:tcPr>
            <w:tcW w:w="9643" w:type="dxa"/>
            <w:gridSpan w:val="3"/>
            <w:shd w:val="clear" w:color="auto" w:fill="auto"/>
          </w:tcPr>
          <w:p w:rsidR="00D53D5E" w:rsidRPr="00451724" w:rsidRDefault="00530BAF" w:rsidP="00451724">
            <w:pPr>
              <w:rPr>
                <w:sz w:val="20"/>
                <w:szCs w:val="20"/>
              </w:rPr>
            </w:pPr>
            <w:r>
              <w:rPr>
                <w:sz w:val="20"/>
                <w:szCs w:val="20"/>
              </w:rPr>
              <w:t>QA &amp;</w:t>
            </w:r>
            <w:r w:rsidR="002A0BB2">
              <w:rPr>
                <w:sz w:val="20"/>
                <w:szCs w:val="20"/>
              </w:rPr>
              <w:t xml:space="preserve"> </w:t>
            </w:r>
            <w:r w:rsidR="00D53D5E" w:rsidRPr="00451724">
              <w:rPr>
                <w:sz w:val="20"/>
                <w:szCs w:val="20"/>
              </w:rPr>
              <w:t>QC Manager</w:t>
            </w:r>
          </w:p>
          <w:p w:rsidR="00D53D5E" w:rsidRPr="00451724" w:rsidRDefault="00D53D5E" w:rsidP="00812AC0">
            <w:pPr>
              <w:pStyle w:val="ListParagraph"/>
              <w:numPr>
                <w:ilvl w:val="0"/>
                <w:numId w:val="7"/>
              </w:numPr>
              <w:ind w:left="459"/>
              <w:rPr>
                <w:sz w:val="20"/>
                <w:szCs w:val="20"/>
              </w:rPr>
            </w:pPr>
            <w:r w:rsidRPr="00451724">
              <w:rPr>
                <w:sz w:val="20"/>
                <w:szCs w:val="20"/>
              </w:rPr>
              <w:t>Plans</w:t>
            </w:r>
            <w:r w:rsidR="00530BAF">
              <w:rPr>
                <w:sz w:val="20"/>
                <w:szCs w:val="20"/>
              </w:rPr>
              <w:t xml:space="preserve"> the project quality management</w:t>
            </w:r>
          </w:p>
          <w:p w:rsidR="00D53D5E" w:rsidRPr="00451724" w:rsidRDefault="00D53D5E" w:rsidP="00812AC0">
            <w:pPr>
              <w:pStyle w:val="ListParagraph"/>
              <w:numPr>
                <w:ilvl w:val="0"/>
                <w:numId w:val="7"/>
              </w:numPr>
              <w:ind w:left="459"/>
              <w:rPr>
                <w:b/>
                <w:sz w:val="20"/>
                <w:szCs w:val="20"/>
              </w:rPr>
            </w:pPr>
            <w:r w:rsidRPr="00451724">
              <w:rPr>
                <w:sz w:val="20"/>
                <w:szCs w:val="20"/>
              </w:rPr>
              <w:t>Directs and manages the activities of the department</w:t>
            </w:r>
          </w:p>
          <w:p w:rsidR="00D53D5E" w:rsidRPr="00451724" w:rsidRDefault="00D53D5E" w:rsidP="00812AC0">
            <w:pPr>
              <w:pStyle w:val="ListParagraph"/>
              <w:numPr>
                <w:ilvl w:val="0"/>
                <w:numId w:val="7"/>
              </w:numPr>
              <w:ind w:left="459"/>
              <w:rPr>
                <w:b/>
                <w:sz w:val="20"/>
                <w:szCs w:val="20"/>
              </w:rPr>
            </w:pPr>
            <w:r w:rsidRPr="00451724">
              <w:rPr>
                <w:sz w:val="20"/>
                <w:szCs w:val="20"/>
              </w:rPr>
              <w:t>Coordinates activities with other disciplines</w:t>
            </w:r>
          </w:p>
          <w:p w:rsidR="00D53D5E" w:rsidRPr="00451724" w:rsidRDefault="00D53D5E" w:rsidP="00812AC0">
            <w:pPr>
              <w:pStyle w:val="ListParagraph"/>
              <w:numPr>
                <w:ilvl w:val="0"/>
                <w:numId w:val="7"/>
              </w:numPr>
              <w:ind w:left="459"/>
              <w:rPr>
                <w:b/>
                <w:sz w:val="20"/>
                <w:szCs w:val="20"/>
              </w:rPr>
            </w:pPr>
            <w:r w:rsidRPr="00451724">
              <w:rPr>
                <w:sz w:val="20"/>
                <w:szCs w:val="20"/>
              </w:rPr>
              <w:t>Reviews the outputs of the departments</w:t>
            </w:r>
          </w:p>
          <w:p w:rsidR="00D53D5E" w:rsidRPr="00451724" w:rsidRDefault="00D53D5E" w:rsidP="00812AC0">
            <w:pPr>
              <w:pStyle w:val="ListParagraph"/>
              <w:numPr>
                <w:ilvl w:val="0"/>
                <w:numId w:val="7"/>
              </w:numPr>
              <w:ind w:left="459"/>
              <w:rPr>
                <w:b/>
                <w:sz w:val="20"/>
                <w:szCs w:val="20"/>
              </w:rPr>
            </w:pPr>
            <w:r w:rsidRPr="00451724">
              <w:rPr>
                <w:sz w:val="20"/>
                <w:szCs w:val="20"/>
              </w:rPr>
              <w:t>Proposes and implements process improvements where advisable</w:t>
            </w:r>
          </w:p>
        </w:tc>
      </w:tr>
      <w:tr w:rsidR="00FC3211" w:rsidTr="00A350CF">
        <w:tc>
          <w:tcPr>
            <w:tcW w:w="3214" w:type="dxa"/>
            <w:shd w:val="clear" w:color="auto" w:fill="D9D9D9" w:themeFill="background1" w:themeFillShade="D9"/>
            <w:vAlign w:val="center"/>
          </w:tcPr>
          <w:p w:rsidR="00FC3211" w:rsidRPr="00FC3211" w:rsidRDefault="00FC3211" w:rsidP="008632BF">
            <w:pPr>
              <w:rPr>
                <w:b/>
              </w:rPr>
            </w:pPr>
            <w:r w:rsidRPr="00FC3211">
              <w:rPr>
                <w:b/>
              </w:rPr>
              <w:t xml:space="preserve">Quality </w:t>
            </w:r>
            <w:r w:rsidR="008632BF">
              <w:rPr>
                <w:b/>
              </w:rPr>
              <w:t>C</w:t>
            </w:r>
            <w:r w:rsidRPr="00FC3211">
              <w:rPr>
                <w:b/>
              </w:rPr>
              <w:t>ontrol</w:t>
            </w:r>
          </w:p>
        </w:tc>
        <w:tc>
          <w:tcPr>
            <w:tcW w:w="3214" w:type="dxa"/>
            <w:shd w:val="clear" w:color="auto" w:fill="D9D9D9" w:themeFill="background1" w:themeFillShade="D9"/>
            <w:vAlign w:val="center"/>
          </w:tcPr>
          <w:p w:rsidR="00FC3211" w:rsidRPr="00FC3211" w:rsidRDefault="00FC3211" w:rsidP="008632BF">
            <w:pPr>
              <w:rPr>
                <w:b/>
              </w:rPr>
            </w:pPr>
            <w:r w:rsidRPr="00FC3211">
              <w:rPr>
                <w:b/>
              </w:rPr>
              <w:t xml:space="preserve">Quality </w:t>
            </w:r>
            <w:r w:rsidR="008632BF">
              <w:rPr>
                <w:b/>
              </w:rPr>
              <w:t>A</w:t>
            </w:r>
            <w:r w:rsidRPr="00FC3211">
              <w:rPr>
                <w:b/>
              </w:rPr>
              <w:t>ssurance</w:t>
            </w:r>
          </w:p>
        </w:tc>
        <w:tc>
          <w:tcPr>
            <w:tcW w:w="3215" w:type="dxa"/>
            <w:shd w:val="clear" w:color="auto" w:fill="D9D9D9" w:themeFill="background1" w:themeFillShade="D9"/>
            <w:vAlign w:val="center"/>
          </w:tcPr>
          <w:p w:rsidR="00FC3211" w:rsidRPr="00FC3211" w:rsidRDefault="00FC3211" w:rsidP="008632BF">
            <w:pPr>
              <w:rPr>
                <w:b/>
              </w:rPr>
            </w:pPr>
            <w:r w:rsidRPr="00FC3211">
              <w:rPr>
                <w:b/>
              </w:rPr>
              <w:t xml:space="preserve">Document </w:t>
            </w:r>
            <w:r w:rsidR="008632BF">
              <w:rPr>
                <w:b/>
              </w:rPr>
              <w:t>C</w:t>
            </w:r>
            <w:r w:rsidRPr="00FC3211">
              <w:rPr>
                <w:b/>
              </w:rPr>
              <w:t>ontrol</w:t>
            </w:r>
          </w:p>
        </w:tc>
      </w:tr>
      <w:tr w:rsidR="00FC3211" w:rsidTr="00A350CF">
        <w:tc>
          <w:tcPr>
            <w:tcW w:w="3214" w:type="dxa"/>
            <w:shd w:val="clear" w:color="auto" w:fill="auto"/>
            <w:tcMar>
              <w:left w:w="57" w:type="dxa"/>
              <w:right w:w="57" w:type="dxa"/>
            </w:tcMar>
          </w:tcPr>
          <w:p w:rsidR="00611A1F" w:rsidRDefault="00611A1F" w:rsidP="00611A1F">
            <w:pPr>
              <w:rPr>
                <w:sz w:val="20"/>
                <w:szCs w:val="20"/>
              </w:rPr>
            </w:pPr>
            <w:r>
              <w:rPr>
                <w:sz w:val="20"/>
                <w:szCs w:val="20"/>
              </w:rPr>
              <w:t>QC staff</w:t>
            </w:r>
          </w:p>
          <w:p w:rsidR="00271BE7" w:rsidRDefault="007056D8" w:rsidP="00812AC0">
            <w:pPr>
              <w:pStyle w:val="ListParagraph"/>
              <w:numPr>
                <w:ilvl w:val="0"/>
                <w:numId w:val="9"/>
              </w:numPr>
              <w:ind w:left="369"/>
              <w:rPr>
                <w:sz w:val="20"/>
                <w:szCs w:val="20"/>
              </w:rPr>
            </w:pPr>
            <w:r>
              <w:rPr>
                <w:sz w:val="20"/>
                <w:szCs w:val="20"/>
              </w:rPr>
              <w:t xml:space="preserve">Inspects </w:t>
            </w:r>
            <w:r w:rsidR="00530BAF">
              <w:rPr>
                <w:sz w:val="20"/>
                <w:szCs w:val="20"/>
              </w:rPr>
              <w:t>materials and equipment</w:t>
            </w:r>
          </w:p>
          <w:p w:rsidR="00611A1F" w:rsidRDefault="006E5E90" w:rsidP="00B82D9A">
            <w:pPr>
              <w:pStyle w:val="ListParagraph"/>
              <w:numPr>
                <w:ilvl w:val="0"/>
                <w:numId w:val="9"/>
              </w:numPr>
              <w:ind w:left="369"/>
              <w:rPr>
                <w:sz w:val="20"/>
                <w:szCs w:val="20"/>
              </w:rPr>
            </w:pPr>
            <w:r>
              <w:rPr>
                <w:sz w:val="20"/>
                <w:szCs w:val="20"/>
              </w:rPr>
              <w:t>Verifies</w:t>
            </w:r>
            <w:r w:rsidR="00B82D9A">
              <w:rPr>
                <w:sz w:val="20"/>
                <w:szCs w:val="20"/>
              </w:rPr>
              <w:t xml:space="preserve"> compliance with</w:t>
            </w:r>
            <w:r w:rsidR="00271BE7">
              <w:rPr>
                <w:sz w:val="20"/>
                <w:szCs w:val="20"/>
              </w:rPr>
              <w:t xml:space="preserve"> methodologies and</w:t>
            </w:r>
            <w:r w:rsidR="00530BAF">
              <w:rPr>
                <w:sz w:val="20"/>
                <w:szCs w:val="20"/>
              </w:rPr>
              <w:t xml:space="preserve"> appropriate working conditions</w:t>
            </w:r>
          </w:p>
          <w:p w:rsidR="007056D8" w:rsidRPr="00B82D9A" w:rsidRDefault="00B82D9A" w:rsidP="00812AC0">
            <w:pPr>
              <w:pStyle w:val="ListParagraph"/>
              <w:numPr>
                <w:ilvl w:val="0"/>
                <w:numId w:val="9"/>
              </w:numPr>
              <w:ind w:left="369"/>
              <w:rPr>
                <w:sz w:val="20"/>
                <w:szCs w:val="20"/>
              </w:rPr>
            </w:pPr>
            <w:r w:rsidRPr="00B82D9A">
              <w:rPr>
                <w:sz w:val="20"/>
                <w:szCs w:val="20"/>
              </w:rPr>
              <w:t>Inspects</w:t>
            </w:r>
            <w:r w:rsidR="008D4F30">
              <w:rPr>
                <w:sz w:val="20"/>
                <w:szCs w:val="20"/>
              </w:rPr>
              <w:t xml:space="preserve"> </w:t>
            </w:r>
            <w:r>
              <w:rPr>
                <w:sz w:val="20"/>
                <w:szCs w:val="20"/>
              </w:rPr>
              <w:t xml:space="preserve">ongoing and </w:t>
            </w:r>
            <w:r w:rsidR="00271BE7" w:rsidRPr="00B82D9A">
              <w:rPr>
                <w:sz w:val="20"/>
                <w:szCs w:val="20"/>
              </w:rPr>
              <w:t>result</w:t>
            </w:r>
            <w:r w:rsidR="00850984" w:rsidRPr="00B82D9A">
              <w:rPr>
                <w:sz w:val="20"/>
                <w:szCs w:val="20"/>
              </w:rPr>
              <w:t>s</w:t>
            </w:r>
            <w:r w:rsidR="00271BE7" w:rsidRPr="00B82D9A">
              <w:rPr>
                <w:sz w:val="20"/>
                <w:szCs w:val="20"/>
              </w:rPr>
              <w:t xml:space="preserve"> of activities</w:t>
            </w:r>
            <w:r>
              <w:rPr>
                <w:sz w:val="20"/>
                <w:szCs w:val="20"/>
              </w:rPr>
              <w:t xml:space="preserve"> (</w:t>
            </w:r>
            <w:r w:rsidR="00530BAF">
              <w:rPr>
                <w:sz w:val="20"/>
                <w:szCs w:val="20"/>
              </w:rPr>
              <w:t>on and off site)</w:t>
            </w:r>
          </w:p>
          <w:p w:rsidR="005800BC" w:rsidRPr="00611A1F" w:rsidRDefault="005800BC" w:rsidP="00812AC0">
            <w:pPr>
              <w:pStyle w:val="ListParagraph"/>
              <w:numPr>
                <w:ilvl w:val="0"/>
                <w:numId w:val="9"/>
              </w:numPr>
              <w:ind w:left="369"/>
              <w:rPr>
                <w:sz w:val="20"/>
                <w:szCs w:val="20"/>
              </w:rPr>
            </w:pPr>
            <w:r>
              <w:rPr>
                <w:sz w:val="20"/>
                <w:szCs w:val="20"/>
              </w:rPr>
              <w:t>Produces checklists, forms and records</w:t>
            </w:r>
          </w:p>
        </w:tc>
        <w:tc>
          <w:tcPr>
            <w:tcW w:w="3214" w:type="dxa"/>
            <w:shd w:val="clear" w:color="auto" w:fill="auto"/>
            <w:tcMar>
              <w:left w:w="57" w:type="dxa"/>
              <w:right w:w="57" w:type="dxa"/>
            </w:tcMar>
          </w:tcPr>
          <w:p w:rsidR="00FC3211" w:rsidRPr="00451724" w:rsidRDefault="00D53D5E" w:rsidP="00451724">
            <w:pPr>
              <w:rPr>
                <w:sz w:val="20"/>
                <w:szCs w:val="20"/>
              </w:rPr>
            </w:pPr>
            <w:r w:rsidRPr="00451724">
              <w:rPr>
                <w:sz w:val="20"/>
                <w:szCs w:val="20"/>
              </w:rPr>
              <w:t>QA staff</w:t>
            </w:r>
          </w:p>
          <w:p w:rsidR="00AC3142" w:rsidRDefault="00AC3142" w:rsidP="00B82D9A">
            <w:pPr>
              <w:pStyle w:val="ListParagraph"/>
              <w:numPr>
                <w:ilvl w:val="0"/>
                <w:numId w:val="8"/>
              </w:numPr>
              <w:ind w:left="402"/>
              <w:rPr>
                <w:sz w:val="20"/>
                <w:szCs w:val="20"/>
              </w:rPr>
            </w:pPr>
            <w:r>
              <w:rPr>
                <w:sz w:val="20"/>
                <w:szCs w:val="20"/>
              </w:rPr>
              <w:t>Reviews material s</w:t>
            </w:r>
            <w:r w:rsidR="00530BAF">
              <w:rPr>
                <w:sz w:val="20"/>
                <w:szCs w:val="20"/>
              </w:rPr>
              <w:t>ubmittals and method statements</w:t>
            </w:r>
          </w:p>
          <w:p w:rsidR="00D53D5E" w:rsidRDefault="00451724" w:rsidP="00B82D9A">
            <w:pPr>
              <w:pStyle w:val="ListParagraph"/>
              <w:numPr>
                <w:ilvl w:val="0"/>
                <w:numId w:val="8"/>
              </w:numPr>
              <w:ind w:left="402"/>
              <w:rPr>
                <w:sz w:val="20"/>
                <w:szCs w:val="20"/>
              </w:rPr>
            </w:pPr>
            <w:r>
              <w:rPr>
                <w:sz w:val="20"/>
                <w:szCs w:val="20"/>
              </w:rPr>
              <w:t>Verifies c</w:t>
            </w:r>
            <w:r w:rsidR="00B82D9A">
              <w:rPr>
                <w:sz w:val="20"/>
                <w:szCs w:val="20"/>
              </w:rPr>
              <w:t>ompliance with quality c</w:t>
            </w:r>
            <w:r w:rsidR="00530BAF">
              <w:rPr>
                <w:sz w:val="20"/>
                <w:szCs w:val="20"/>
              </w:rPr>
              <w:t>riteria</w:t>
            </w:r>
          </w:p>
          <w:p w:rsidR="00451724" w:rsidRDefault="007056D8" w:rsidP="00812AC0">
            <w:pPr>
              <w:pStyle w:val="ListParagraph"/>
              <w:numPr>
                <w:ilvl w:val="0"/>
                <w:numId w:val="8"/>
              </w:numPr>
              <w:ind w:left="402"/>
              <w:rPr>
                <w:sz w:val="20"/>
                <w:szCs w:val="20"/>
              </w:rPr>
            </w:pPr>
            <w:r>
              <w:rPr>
                <w:sz w:val="20"/>
                <w:szCs w:val="20"/>
              </w:rPr>
              <w:t>Evaluates inspection records</w:t>
            </w:r>
          </w:p>
          <w:p w:rsidR="00451724" w:rsidRDefault="00451724" w:rsidP="00812AC0">
            <w:pPr>
              <w:pStyle w:val="ListParagraph"/>
              <w:numPr>
                <w:ilvl w:val="0"/>
                <w:numId w:val="8"/>
              </w:numPr>
              <w:ind w:left="402"/>
              <w:rPr>
                <w:sz w:val="20"/>
                <w:szCs w:val="20"/>
              </w:rPr>
            </w:pPr>
            <w:r>
              <w:rPr>
                <w:sz w:val="20"/>
                <w:szCs w:val="20"/>
              </w:rPr>
              <w:t>Identifies training needs including supplier and sub-contr. person</w:t>
            </w:r>
            <w:r w:rsidR="00530BAF">
              <w:rPr>
                <w:sz w:val="20"/>
                <w:szCs w:val="20"/>
              </w:rPr>
              <w:t>nel</w:t>
            </w:r>
          </w:p>
          <w:p w:rsidR="00451724" w:rsidRDefault="00530BAF" w:rsidP="002B6B06">
            <w:pPr>
              <w:pStyle w:val="ListParagraph"/>
              <w:numPr>
                <w:ilvl w:val="0"/>
                <w:numId w:val="8"/>
              </w:numPr>
              <w:ind w:left="402"/>
              <w:rPr>
                <w:sz w:val="20"/>
                <w:szCs w:val="20"/>
              </w:rPr>
            </w:pPr>
            <w:r>
              <w:rPr>
                <w:sz w:val="20"/>
                <w:szCs w:val="20"/>
              </w:rPr>
              <w:t>Evaluates project records</w:t>
            </w:r>
          </w:p>
          <w:p w:rsidR="00B82D9A" w:rsidRPr="00451724" w:rsidRDefault="00B82D9A" w:rsidP="002B6B06">
            <w:pPr>
              <w:pStyle w:val="ListParagraph"/>
              <w:numPr>
                <w:ilvl w:val="0"/>
                <w:numId w:val="8"/>
              </w:numPr>
              <w:ind w:left="402"/>
              <w:rPr>
                <w:sz w:val="20"/>
                <w:szCs w:val="20"/>
              </w:rPr>
            </w:pPr>
            <w:r>
              <w:rPr>
                <w:sz w:val="20"/>
                <w:szCs w:val="20"/>
              </w:rPr>
              <w:t>Audits project procedures</w:t>
            </w:r>
          </w:p>
        </w:tc>
        <w:tc>
          <w:tcPr>
            <w:tcW w:w="3215" w:type="dxa"/>
            <w:shd w:val="clear" w:color="auto" w:fill="auto"/>
            <w:tcMar>
              <w:left w:w="57" w:type="dxa"/>
              <w:right w:w="57" w:type="dxa"/>
            </w:tcMar>
          </w:tcPr>
          <w:p w:rsidR="00A34ABC" w:rsidRPr="00A34ABC" w:rsidRDefault="00A34ABC" w:rsidP="00A34ABC">
            <w:pPr>
              <w:rPr>
                <w:sz w:val="20"/>
                <w:szCs w:val="20"/>
              </w:rPr>
            </w:pPr>
            <w:r>
              <w:rPr>
                <w:sz w:val="20"/>
                <w:szCs w:val="20"/>
              </w:rPr>
              <w:t>DC staff</w:t>
            </w:r>
          </w:p>
          <w:p w:rsidR="00451724" w:rsidRDefault="00451724" w:rsidP="002B6B06">
            <w:pPr>
              <w:pStyle w:val="ListParagraph"/>
              <w:numPr>
                <w:ilvl w:val="0"/>
                <w:numId w:val="8"/>
              </w:numPr>
              <w:ind w:left="402"/>
              <w:rPr>
                <w:sz w:val="20"/>
                <w:szCs w:val="20"/>
              </w:rPr>
            </w:pPr>
            <w:r>
              <w:rPr>
                <w:sz w:val="20"/>
                <w:szCs w:val="20"/>
              </w:rPr>
              <w:t>Updates project records</w:t>
            </w:r>
            <w:r w:rsidR="00530BAF">
              <w:rPr>
                <w:sz w:val="20"/>
                <w:szCs w:val="20"/>
              </w:rPr>
              <w:t xml:space="preserve"> and registers</w:t>
            </w:r>
          </w:p>
          <w:p w:rsidR="002B6B06" w:rsidRDefault="002B6B06" w:rsidP="002B6B06">
            <w:pPr>
              <w:pStyle w:val="ListParagraph"/>
              <w:numPr>
                <w:ilvl w:val="0"/>
                <w:numId w:val="8"/>
              </w:numPr>
              <w:ind w:left="402"/>
              <w:rPr>
                <w:sz w:val="20"/>
                <w:szCs w:val="20"/>
              </w:rPr>
            </w:pPr>
            <w:r>
              <w:rPr>
                <w:sz w:val="20"/>
                <w:szCs w:val="20"/>
              </w:rPr>
              <w:t>Compiles the quality file</w:t>
            </w:r>
          </w:p>
          <w:p w:rsidR="00530BAF" w:rsidRDefault="00530BAF" w:rsidP="002B6B06">
            <w:pPr>
              <w:pStyle w:val="ListParagraph"/>
              <w:numPr>
                <w:ilvl w:val="0"/>
                <w:numId w:val="8"/>
              </w:numPr>
              <w:ind w:left="402"/>
              <w:rPr>
                <w:sz w:val="20"/>
                <w:szCs w:val="20"/>
              </w:rPr>
            </w:pPr>
            <w:r>
              <w:rPr>
                <w:sz w:val="20"/>
                <w:szCs w:val="20"/>
              </w:rPr>
              <w:t>Receives and registers relevant documents from other departments etc.</w:t>
            </w:r>
          </w:p>
          <w:p w:rsidR="00530BAF" w:rsidRPr="00451724" w:rsidRDefault="00530BAF" w:rsidP="002B6B06">
            <w:pPr>
              <w:pStyle w:val="ListParagraph"/>
              <w:numPr>
                <w:ilvl w:val="0"/>
                <w:numId w:val="8"/>
              </w:numPr>
              <w:ind w:left="402"/>
              <w:rPr>
                <w:sz w:val="20"/>
                <w:szCs w:val="20"/>
              </w:rPr>
            </w:pPr>
            <w:r>
              <w:rPr>
                <w:sz w:val="20"/>
                <w:szCs w:val="20"/>
              </w:rPr>
              <w:t>Distributes documents to other departments</w:t>
            </w:r>
          </w:p>
        </w:tc>
      </w:tr>
    </w:tbl>
    <w:p w:rsidR="00D53D5E" w:rsidRDefault="00D53D5E" w:rsidP="00B82D9A">
      <w:r>
        <w:t xml:space="preserve">For more detailed descriptions of the roles and responsibilities refer to the corresponding section </w:t>
      </w:r>
      <w:r w:rsidR="00B82D9A">
        <w:t>in</w:t>
      </w:r>
      <w:r>
        <w:t xml:space="preserve"> the human resource management plan.</w:t>
      </w:r>
    </w:p>
    <w:p w:rsidR="00FB7411" w:rsidRDefault="00FB7411" w:rsidP="00B82D9A"/>
    <w:p w:rsidR="00FB7411" w:rsidRDefault="00FB7411" w:rsidP="000871DA">
      <w:r>
        <w:t xml:space="preserve">Please find the organization chart of the QA &amp; QC department attached to this plan (attachment </w:t>
      </w:r>
      <w:r w:rsidR="000871DA">
        <w:t>2</w:t>
      </w:r>
      <w:r>
        <w:t xml:space="preserve">). </w:t>
      </w:r>
    </w:p>
    <w:p w:rsidR="006F6DA3" w:rsidRDefault="006F6DA3" w:rsidP="00DA2A00">
      <w:pPr>
        <w:pStyle w:val="Heading1"/>
        <w:sectPr w:rsidR="006F6DA3" w:rsidSect="006E3C30">
          <w:footerReference w:type="default" r:id="rId13"/>
          <w:pgSz w:w="11906" w:h="16838" w:code="9"/>
          <w:pgMar w:top="1985" w:right="851" w:bottom="1418" w:left="1418" w:header="567"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360"/>
        </w:sectPr>
      </w:pPr>
    </w:p>
    <w:p w:rsidR="00B61FF2" w:rsidRDefault="00B61FF2" w:rsidP="00DA2A00">
      <w:pPr>
        <w:pStyle w:val="Heading1"/>
      </w:pPr>
      <w:bookmarkStart w:id="18" w:name="_Toc371361354"/>
      <w:bookmarkStart w:id="19" w:name="_Toc517710223"/>
      <w:r>
        <w:lastRenderedPageBreak/>
        <w:t>Quality Metrics</w:t>
      </w:r>
      <w:bookmarkEnd w:id="18"/>
      <w:bookmarkEnd w:id="19"/>
    </w:p>
    <w:p w:rsidR="00530BAF" w:rsidRPr="00530BAF" w:rsidRDefault="00530BAF" w:rsidP="00530BAF">
      <w:r>
        <w:t xml:space="preserve">The </w:t>
      </w:r>
      <w:r w:rsidR="005F5A83">
        <w:t>applicable</w:t>
      </w:r>
      <w:r>
        <w:t xml:space="preserve"> quality metrics are defined in the contract, </w:t>
      </w:r>
      <w:r w:rsidR="005F5A83">
        <w:t>relevant laws and regulations and through requirements management.</w:t>
      </w:r>
    </w:p>
    <w:tbl>
      <w:tblPr>
        <w:tblStyle w:val="TableGrid"/>
        <w:tblW w:w="14629" w:type="dxa"/>
        <w:tblCellMar>
          <w:top w:w="28" w:type="dxa"/>
          <w:left w:w="28" w:type="dxa"/>
          <w:bottom w:w="28" w:type="dxa"/>
          <w:right w:w="28" w:type="dxa"/>
        </w:tblCellMar>
        <w:tblLook w:val="04A0" w:firstRow="1" w:lastRow="0" w:firstColumn="1" w:lastColumn="0" w:noHBand="0" w:noVBand="1"/>
      </w:tblPr>
      <w:tblGrid>
        <w:gridCol w:w="960"/>
        <w:gridCol w:w="1011"/>
        <w:gridCol w:w="3586"/>
        <w:gridCol w:w="1134"/>
        <w:gridCol w:w="5528"/>
        <w:gridCol w:w="1205"/>
        <w:gridCol w:w="1205"/>
      </w:tblGrid>
      <w:tr w:rsidR="00BC03C4" w:rsidRPr="00B03FF6" w:rsidTr="00A350CF">
        <w:tc>
          <w:tcPr>
            <w:tcW w:w="0" w:type="auto"/>
            <w:vMerge w:val="restart"/>
            <w:shd w:val="clear" w:color="auto" w:fill="D9D9D9" w:themeFill="background1" w:themeFillShade="D9"/>
            <w:vAlign w:val="center"/>
          </w:tcPr>
          <w:p w:rsidR="00422AFA" w:rsidRPr="00B03FF6" w:rsidRDefault="00422AFA" w:rsidP="00422AFA">
            <w:pPr>
              <w:jc w:val="center"/>
              <w:rPr>
                <w:b/>
                <w:bCs/>
                <w:sz w:val="20"/>
                <w:szCs w:val="20"/>
                <w:lang w:eastAsia="en-US"/>
              </w:rPr>
            </w:pPr>
            <w:r w:rsidRPr="00B03FF6">
              <w:rPr>
                <w:b/>
                <w:bCs/>
                <w:sz w:val="20"/>
                <w:szCs w:val="20"/>
                <w:lang w:eastAsia="en-US"/>
              </w:rPr>
              <w:t>ID</w:t>
            </w:r>
          </w:p>
        </w:tc>
        <w:tc>
          <w:tcPr>
            <w:tcW w:w="0" w:type="auto"/>
            <w:vMerge w:val="restart"/>
            <w:shd w:val="clear" w:color="auto" w:fill="D9D9D9" w:themeFill="background1" w:themeFillShade="D9"/>
            <w:vAlign w:val="center"/>
          </w:tcPr>
          <w:p w:rsidR="00422AFA" w:rsidRPr="00B03FF6" w:rsidRDefault="00422AFA" w:rsidP="00422AFA">
            <w:pPr>
              <w:jc w:val="center"/>
              <w:rPr>
                <w:b/>
                <w:bCs/>
                <w:sz w:val="20"/>
                <w:szCs w:val="20"/>
                <w:lang w:eastAsia="en-US"/>
              </w:rPr>
            </w:pPr>
            <w:r w:rsidRPr="00B03FF6">
              <w:rPr>
                <w:b/>
                <w:bCs/>
                <w:sz w:val="20"/>
                <w:szCs w:val="20"/>
                <w:lang w:eastAsia="en-US"/>
              </w:rPr>
              <w:t>Item</w:t>
            </w:r>
          </w:p>
        </w:tc>
        <w:tc>
          <w:tcPr>
            <w:tcW w:w="3586" w:type="dxa"/>
            <w:vMerge w:val="restart"/>
            <w:shd w:val="clear" w:color="auto" w:fill="D9D9D9" w:themeFill="background1" w:themeFillShade="D9"/>
            <w:vAlign w:val="center"/>
          </w:tcPr>
          <w:p w:rsidR="00422AFA" w:rsidRPr="00B03FF6" w:rsidRDefault="00422AFA" w:rsidP="00422AFA">
            <w:pPr>
              <w:jc w:val="center"/>
              <w:rPr>
                <w:b/>
                <w:bCs/>
                <w:sz w:val="20"/>
                <w:szCs w:val="20"/>
                <w:lang w:eastAsia="en-US"/>
              </w:rPr>
            </w:pPr>
            <w:r>
              <w:rPr>
                <w:b/>
                <w:bCs/>
                <w:sz w:val="20"/>
                <w:szCs w:val="20"/>
                <w:lang w:eastAsia="en-US"/>
              </w:rPr>
              <w:t>Standard Value</w:t>
            </w:r>
          </w:p>
        </w:tc>
        <w:tc>
          <w:tcPr>
            <w:tcW w:w="1134" w:type="dxa"/>
            <w:vMerge w:val="restart"/>
            <w:shd w:val="clear" w:color="auto" w:fill="D9D9D9" w:themeFill="background1" w:themeFillShade="D9"/>
            <w:vAlign w:val="center"/>
          </w:tcPr>
          <w:p w:rsidR="00422AFA" w:rsidRPr="00B03FF6" w:rsidRDefault="00422AFA" w:rsidP="00422AFA">
            <w:pPr>
              <w:jc w:val="center"/>
              <w:rPr>
                <w:b/>
                <w:bCs/>
                <w:sz w:val="20"/>
                <w:szCs w:val="20"/>
                <w:lang w:eastAsia="en-US"/>
              </w:rPr>
            </w:pPr>
            <w:r>
              <w:rPr>
                <w:b/>
                <w:bCs/>
                <w:sz w:val="20"/>
                <w:szCs w:val="20"/>
                <w:lang w:eastAsia="en-US"/>
              </w:rPr>
              <w:t>UOM</w:t>
            </w:r>
          </w:p>
        </w:tc>
        <w:tc>
          <w:tcPr>
            <w:tcW w:w="5528" w:type="dxa"/>
            <w:vMerge w:val="restart"/>
            <w:shd w:val="clear" w:color="auto" w:fill="D9D9D9" w:themeFill="background1" w:themeFillShade="D9"/>
            <w:vAlign w:val="center"/>
          </w:tcPr>
          <w:p w:rsidR="00422AFA" w:rsidRPr="00B03FF6" w:rsidRDefault="00422AFA" w:rsidP="00422AFA">
            <w:pPr>
              <w:jc w:val="center"/>
              <w:rPr>
                <w:b/>
                <w:bCs/>
                <w:sz w:val="20"/>
                <w:szCs w:val="20"/>
                <w:lang w:eastAsia="en-US"/>
              </w:rPr>
            </w:pPr>
            <w:r w:rsidRPr="00B03FF6">
              <w:rPr>
                <w:b/>
                <w:bCs/>
                <w:sz w:val="20"/>
                <w:szCs w:val="20"/>
                <w:lang w:eastAsia="en-US"/>
              </w:rPr>
              <w:t>Measurement method</w:t>
            </w:r>
          </w:p>
        </w:tc>
        <w:tc>
          <w:tcPr>
            <w:tcW w:w="2410" w:type="dxa"/>
            <w:gridSpan w:val="2"/>
            <w:shd w:val="clear" w:color="auto" w:fill="D9D9D9" w:themeFill="background1" w:themeFillShade="D9"/>
            <w:vAlign w:val="center"/>
          </w:tcPr>
          <w:p w:rsidR="00422AFA" w:rsidRPr="00B03FF6" w:rsidRDefault="00422AFA" w:rsidP="00422AFA">
            <w:pPr>
              <w:jc w:val="center"/>
              <w:rPr>
                <w:b/>
                <w:bCs/>
                <w:sz w:val="20"/>
                <w:szCs w:val="20"/>
                <w:lang w:eastAsia="en-US"/>
              </w:rPr>
            </w:pPr>
            <w:r>
              <w:rPr>
                <w:b/>
                <w:bCs/>
                <w:sz w:val="20"/>
                <w:szCs w:val="20"/>
                <w:lang w:eastAsia="en-US"/>
              </w:rPr>
              <w:t xml:space="preserve">Acceptable </w:t>
            </w:r>
            <w:r w:rsidRPr="00B03FF6">
              <w:rPr>
                <w:b/>
                <w:bCs/>
                <w:sz w:val="20"/>
                <w:szCs w:val="20"/>
                <w:lang w:eastAsia="en-US"/>
              </w:rPr>
              <w:t>Tolerance</w:t>
            </w:r>
          </w:p>
        </w:tc>
      </w:tr>
      <w:tr w:rsidR="00BC03C4" w:rsidRPr="00B03FF6" w:rsidTr="00A350CF">
        <w:tc>
          <w:tcPr>
            <w:tcW w:w="0" w:type="auto"/>
            <w:vMerge/>
            <w:shd w:val="clear" w:color="auto" w:fill="D9D9D9" w:themeFill="background1" w:themeFillShade="D9"/>
            <w:vAlign w:val="center"/>
          </w:tcPr>
          <w:p w:rsidR="00422AFA" w:rsidRPr="00B03FF6" w:rsidRDefault="00422AFA" w:rsidP="00422AFA">
            <w:pPr>
              <w:jc w:val="center"/>
              <w:rPr>
                <w:b/>
                <w:bCs/>
                <w:sz w:val="20"/>
                <w:szCs w:val="20"/>
                <w:lang w:eastAsia="en-US"/>
              </w:rPr>
            </w:pPr>
          </w:p>
        </w:tc>
        <w:tc>
          <w:tcPr>
            <w:tcW w:w="0" w:type="auto"/>
            <w:vMerge/>
            <w:shd w:val="clear" w:color="auto" w:fill="D9D9D9" w:themeFill="background1" w:themeFillShade="D9"/>
            <w:vAlign w:val="center"/>
          </w:tcPr>
          <w:p w:rsidR="00422AFA" w:rsidRPr="00B03FF6" w:rsidRDefault="00422AFA" w:rsidP="00422AFA">
            <w:pPr>
              <w:jc w:val="center"/>
              <w:rPr>
                <w:b/>
                <w:bCs/>
                <w:sz w:val="20"/>
                <w:szCs w:val="20"/>
                <w:lang w:eastAsia="en-US"/>
              </w:rPr>
            </w:pPr>
          </w:p>
        </w:tc>
        <w:tc>
          <w:tcPr>
            <w:tcW w:w="3586" w:type="dxa"/>
            <w:vMerge/>
            <w:shd w:val="clear" w:color="auto" w:fill="D9D9D9" w:themeFill="background1" w:themeFillShade="D9"/>
            <w:vAlign w:val="center"/>
          </w:tcPr>
          <w:p w:rsidR="00422AFA" w:rsidRPr="00B03FF6" w:rsidRDefault="00422AFA" w:rsidP="00422AFA">
            <w:pPr>
              <w:jc w:val="center"/>
              <w:rPr>
                <w:b/>
                <w:bCs/>
                <w:sz w:val="20"/>
                <w:szCs w:val="20"/>
                <w:lang w:eastAsia="en-US"/>
              </w:rPr>
            </w:pPr>
          </w:p>
        </w:tc>
        <w:tc>
          <w:tcPr>
            <w:tcW w:w="1134" w:type="dxa"/>
            <w:vMerge/>
            <w:shd w:val="clear" w:color="auto" w:fill="D9D9D9" w:themeFill="background1" w:themeFillShade="D9"/>
            <w:vAlign w:val="center"/>
          </w:tcPr>
          <w:p w:rsidR="00422AFA" w:rsidRPr="00B03FF6" w:rsidRDefault="00422AFA" w:rsidP="00422AFA">
            <w:pPr>
              <w:jc w:val="center"/>
              <w:rPr>
                <w:b/>
                <w:bCs/>
                <w:sz w:val="20"/>
                <w:szCs w:val="20"/>
                <w:lang w:eastAsia="en-US"/>
              </w:rPr>
            </w:pPr>
          </w:p>
        </w:tc>
        <w:tc>
          <w:tcPr>
            <w:tcW w:w="5528" w:type="dxa"/>
            <w:vMerge/>
            <w:shd w:val="clear" w:color="auto" w:fill="D9D9D9" w:themeFill="background1" w:themeFillShade="D9"/>
            <w:vAlign w:val="center"/>
          </w:tcPr>
          <w:p w:rsidR="00422AFA" w:rsidRPr="00B03FF6" w:rsidRDefault="00422AFA" w:rsidP="00422AFA">
            <w:pPr>
              <w:jc w:val="center"/>
              <w:rPr>
                <w:b/>
                <w:bCs/>
                <w:sz w:val="20"/>
                <w:szCs w:val="20"/>
                <w:lang w:eastAsia="en-US"/>
              </w:rPr>
            </w:pPr>
          </w:p>
        </w:tc>
        <w:tc>
          <w:tcPr>
            <w:tcW w:w="1205" w:type="dxa"/>
            <w:shd w:val="clear" w:color="auto" w:fill="D9D9D9" w:themeFill="background1" w:themeFillShade="D9"/>
            <w:vAlign w:val="center"/>
          </w:tcPr>
          <w:p w:rsidR="00422AFA" w:rsidRPr="00422AFA" w:rsidRDefault="00422AFA" w:rsidP="00422AFA">
            <w:pPr>
              <w:jc w:val="center"/>
              <w:rPr>
                <w:sz w:val="20"/>
                <w:szCs w:val="20"/>
                <w:lang w:eastAsia="en-US"/>
              </w:rPr>
            </w:pPr>
            <w:r w:rsidRPr="00422AFA">
              <w:rPr>
                <w:sz w:val="20"/>
                <w:szCs w:val="20"/>
                <w:lang w:eastAsia="en-US"/>
              </w:rPr>
              <w:t>upper</w:t>
            </w:r>
          </w:p>
        </w:tc>
        <w:tc>
          <w:tcPr>
            <w:tcW w:w="1205" w:type="dxa"/>
            <w:shd w:val="clear" w:color="auto" w:fill="D9D9D9" w:themeFill="background1" w:themeFillShade="D9"/>
            <w:vAlign w:val="center"/>
          </w:tcPr>
          <w:p w:rsidR="00422AFA" w:rsidRPr="00422AFA" w:rsidRDefault="00422AFA" w:rsidP="00422AFA">
            <w:pPr>
              <w:jc w:val="center"/>
              <w:rPr>
                <w:sz w:val="20"/>
                <w:szCs w:val="20"/>
                <w:lang w:eastAsia="en-US"/>
              </w:rPr>
            </w:pPr>
            <w:r w:rsidRPr="00422AFA">
              <w:rPr>
                <w:sz w:val="20"/>
                <w:szCs w:val="20"/>
                <w:lang w:eastAsia="en-US"/>
              </w:rPr>
              <w:t>lower</w:t>
            </w:r>
          </w:p>
        </w:tc>
      </w:tr>
      <w:tr w:rsidR="00422AFA" w:rsidRPr="00B03FF6" w:rsidTr="00A350CF">
        <w:tc>
          <w:tcPr>
            <w:tcW w:w="0" w:type="auto"/>
          </w:tcPr>
          <w:p w:rsidR="00422AFA" w:rsidRPr="00422AFA" w:rsidRDefault="00422AFA" w:rsidP="003655E1">
            <w:pPr>
              <w:rPr>
                <w:sz w:val="18"/>
                <w:szCs w:val="18"/>
                <w:lang w:eastAsia="en-US"/>
              </w:rPr>
            </w:pPr>
            <w:r>
              <w:rPr>
                <w:sz w:val="18"/>
                <w:szCs w:val="18"/>
                <w:lang w:eastAsia="en-US"/>
              </w:rPr>
              <w:t>0001</w:t>
            </w: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DA2A00" w:rsidRPr="00B03FF6" w:rsidTr="0039006B">
        <w:tc>
          <w:tcPr>
            <w:tcW w:w="0" w:type="auto"/>
          </w:tcPr>
          <w:p w:rsidR="00DA2A00" w:rsidRPr="00422AFA" w:rsidRDefault="00DA2A00" w:rsidP="0039006B">
            <w:pPr>
              <w:rPr>
                <w:sz w:val="18"/>
                <w:szCs w:val="18"/>
                <w:lang w:eastAsia="en-US"/>
              </w:rPr>
            </w:pPr>
          </w:p>
        </w:tc>
        <w:tc>
          <w:tcPr>
            <w:tcW w:w="0" w:type="auto"/>
            <w:shd w:val="clear" w:color="auto" w:fill="auto"/>
          </w:tcPr>
          <w:p w:rsidR="00DA2A00" w:rsidRPr="00422AFA" w:rsidRDefault="00DA2A00" w:rsidP="0039006B">
            <w:pPr>
              <w:rPr>
                <w:sz w:val="18"/>
                <w:szCs w:val="18"/>
                <w:lang w:eastAsia="en-US"/>
              </w:rPr>
            </w:pPr>
          </w:p>
        </w:tc>
        <w:tc>
          <w:tcPr>
            <w:tcW w:w="3586" w:type="dxa"/>
            <w:shd w:val="clear" w:color="auto" w:fill="auto"/>
          </w:tcPr>
          <w:p w:rsidR="00DA2A00" w:rsidRPr="00422AFA" w:rsidRDefault="00DA2A00" w:rsidP="0039006B">
            <w:pPr>
              <w:rPr>
                <w:sz w:val="18"/>
                <w:szCs w:val="18"/>
                <w:lang w:eastAsia="en-US"/>
              </w:rPr>
            </w:pPr>
          </w:p>
        </w:tc>
        <w:tc>
          <w:tcPr>
            <w:tcW w:w="1134" w:type="dxa"/>
          </w:tcPr>
          <w:p w:rsidR="00DA2A00" w:rsidRPr="00422AFA" w:rsidRDefault="00DA2A00" w:rsidP="0039006B">
            <w:pPr>
              <w:rPr>
                <w:sz w:val="18"/>
                <w:szCs w:val="18"/>
                <w:lang w:eastAsia="en-US"/>
              </w:rPr>
            </w:pPr>
          </w:p>
        </w:tc>
        <w:tc>
          <w:tcPr>
            <w:tcW w:w="5528" w:type="dxa"/>
          </w:tcPr>
          <w:p w:rsidR="00DA2A00" w:rsidRPr="00422AFA" w:rsidRDefault="00DA2A00" w:rsidP="0039006B">
            <w:pPr>
              <w:rPr>
                <w:sz w:val="18"/>
                <w:szCs w:val="18"/>
                <w:lang w:eastAsia="en-US"/>
              </w:rPr>
            </w:pPr>
          </w:p>
        </w:tc>
        <w:tc>
          <w:tcPr>
            <w:tcW w:w="1205" w:type="dxa"/>
          </w:tcPr>
          <w:p w:rsidR="00DA2A00" w:rsidRPr="00422AFA" w:rsidRDefault="00DA2A00" w:rsidP="0039006B">
            <w:pPr>
              <w:rPr>
                <w:sz w:val="18"/>
                <w:szCs w:val="18"/>
                <w:lang w:eastAsia="en-US"/>
              </w:rPr>
            </w:pPr>
          </w:p>
        </w:tc>
        <w:tc>
          <w:tcPr>
            <w:tcW w:w="1205" w:type="dxa"/>
          </w:tcPr>
          <w:p w:rsidR="00DA2A00" w:rsidRPr="00422AFA" w:rsidRDefault="00DA2A00" w:rsidP="0039006B">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r w:rsidR="00422AFA" w:rsidRPr="00B03FF6" w:rsidTr="00A350CF">
        <w:tc>
          <w:tcPr>
            <w:tcW w:w="0" w:type="auto"/>
          </w:tcPr>
          <w:p w:rsidR="00422AFA" w:rsidRPr="00422AFA" w:rsidRDefault="00422AFA" w:rsidP="003655E1">
            <w:pPr>
              <w:rPr>
                <w:sz w:val="18"/>
                <w:szCs w:val="18"/>
                <w:lang w:eastAsia="en-US"/>
              </w:rPr>
            </w:pPr>
          </w:p>
        </w:tc>
        <w:tc>
          <w:tcPr>
            <w:tcW w:w="0" w:type="auto"/>
            <w:shd w:val="clear" w:color="auto" w:fill="auto"/>
          </w:tcPr>
          <w:p w:rsidR="00422AFA" w:rsidRPr="00422AFA" w:rsidRDefault="00422AFA" w:rsidP="003655E1">
            <w:pPr>
              <w:rPr>
                <w:sz w:val="18"/>
                <w:szCs w:val="18"/>
                <w:lang w:eastAsia="en-US"/>
              </w:rPr>
            </w:pPr>
          </w:p>
        </w:tc>
        <w:tc>
          <w:tcPr>
            <w:tcW w:w="3586" w:type="dxa"/>
            <w:shd w:val="clear" w:color="auto" w:fill="auto"/>
          </w:tcPr>
          <w:p w:rsidR="00422AFA" w:rsidRPr="00422AFA" w:rsidRDefault="00422AFA" w:rsidP="003655E1">
            <w:pPr>
              <w:rPr>
                <w:sz w:val="18"/>
                <w:szCs w:val="18"/>
                <w:lang w:eastAsia="en-US"/>
              </w:rPr>
            </w:pPr>
          </w:p>
        </w:tc>
        <w:tc>
          <w:tcPr>
            <w:tcW w:w="1134" w:type="dxa"/>
          </w:tcPr>
          <w:p w:rsidR="00422AFA" w:rsidRPr="00422AFA" w:rsidRDefault="00422AFA" w:rsidP="003655E1">
            <w:pPr>
              <w:rPr>
                <w:sz w:val="18"/>
                <w:szCs w:val="18"/>
                <w:lang w:eastAsia="en-US"/>
              </w:rPr>
            </w:pPr>
          </w:p>
        </w:tc>
        <w:tc>
          <w:tcPr>
            <w:tcW w:w="5528"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c>
          <w:tcPr>
            <w:tcW w:w="1205" w:type="dxa"/>
          </w:tcPr>
          <w:p w:rsidR="00422AFA" w:rsidRPr="00422AFA" w:rsidRDefault="00422AFA" w:rsidP="003655E1">
            <w:pPr>
              <w:rPr>
                <w:sz w:val="18"/>
                <w:szCs w:val="18"/>
                <w:lang w:eastAsia="en-US"/>
              </w:rPr>
            </w:pPr>
          </w:p>
        </w:tc>
      </w:tr>
    </w:tbl>
    <w:p w:rsidR="00D04C66" w:rsidRDefault="00D04C66" w:rsidP="00DE2713">
      <w:pPr>
        <w:sectPr w:rsidR="00D04C66" w:rsidSect="006E3C30">
          <w:pgSz w:w="16838" w:h="11906" w:orient="landscape" w:code="9"/>
          <w:pgMar w:top="1985" w:right="851" w:bottom="425" w:left="1418" w:header="56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D04C66" w:rsidRDefault="00D04C66" w:rsidP="00DA2A00">
      <w:pPr>
        <w:pStyle w:val="Heading1"/>
      </w:pPr>
      <w:bookmarkStart w:id="20" w:name="_Toc517710224"/>
      <w:r>
        <w:lastRenderedPageBreak/>
        <w:t>Quality Assurance</w:t>
      </w:r>
      <w:bookmarkEnd w:id="20"/>
    </w:p>
    <w:p w:rsidR="00D04C66" w:rsidRDefault="00D04C66" w:rsidP="00D04C66">
      <w:r>
        <w:t xml:space="preserve">Quality assurance (QA) is a set of activities for ensuring quality in the processes by which products are developed. </w:t>
      </w:r>
      <w:r>
        <w:rPr>
          <w:rStyle w:val="hps"/>
        </w:rPr>
        <w:t>The focus</w:t>
      </w:r>
      <w:r w:rsidR="008D4F30">
        <w:rPr>
          <w:rStyle w:val="hps"/>
        </w:rPr>
        <w:t xml:space="preserve"> </w:t>
      </w:r>
      <w:r>
        <w:rPr>
          <w:rStyle w:val="hps"/>
        </w:rPr>
        <w:t>of QA</w:t>
      </w:r>
      <w:r w:rsidR="008D4F30">
        <w:rPr>
          <w:rStyle w:val="hps"/>
        </w:rPr>
        <w:t xml:space="preserve"> </w:t>
      </w:r>
      <w:r>
        <w:rPr>
          <w:rStyle w:val="hps"/>
        </w:rPr>
        <w:t>is the avoidance</w:t>
      </w:r>
      <w:r w:rsidR="008D4F30">
        <w:rPr>
          <w:rStyle w:val="hps"/>
        </w:rPr>
        <w:t xml:space="preserve"> </w:t>
      </w:r>
      <w:r>
        <w:rPr>
          <w:rStyle w:val="hps"/>
        </w:rPr>
        <w:t>of problems and</w:t>
      </w:r>
      <w:r w:rsidR="008D4F30">
        <w:rPr>
          <w:rStyle w:val="hps"/>
        </w:rPr>
        <w:t xml:space="preserve"> </w:t>
      </w:r>
      <w:r>
        <w:rPr>
          <w:rStyle w:val="hps"/>
        </w:rPr>
        <w:t>defects as well as</w:t>
      </w:r>
      <w:r w:rsidR="008D4F30">
        <w:rPr>
          <w:rStyle w:val="hps"/>
        </w:rPr>
        <w:t xml:space="preserve"> </w:t>
      </w:r>
      <w:r>
        <w:rPr>
          <w:rStyle w:val="hps"/>
        </w:rPr>
        <w:t>the associated</w:t>
      </w:r>
      <w:r w:rsidR="008D4F30">
        <w:rPr>
          <w:rStyle w:val="hps"/>
        </w:rPr>
        <w:t xml:space="preserve"> </w:t>
      </w:r>
      <w:r>
        <w:rPr>
          <w:rStyle w:val="hps"/>
        </w:rPr>
        <w:t>costs.</w:t>
      </w:r>
    </w:p>
    <w:p w:rsidR="00D04C66" w:rsidRDefault="00575409" w:rsidP="000871DA">
      <w:r>
        <w:t>By</w:t>
      </w:r>
      <w:r w:rsidR="008D4F30">
        <w:t xml:space="preserve"> </w:t>
      </w:r>
      <w:r>
        <w:t>auditing</w:t>
      </w:r>
      <w:r w:rsidR="00D04C66">
        <w:t xml:space="preserve"> compliance </w:t>
      </w:r>
      <w:r>
        <w:t>to</w:t>
      </w:r>
      <w:r w:rsidR="00D04C66">
        <w:t xml:space="preserve"> the approved project plans, proce</w:t>
      </w:r>
      <w:r w:rsidR="000871DA">
        <w:t>sse</w:t>
      </w:r>
      <w:r w:rsidR="00D04C66">
        <w:t>s, requirements and expectations</w:t>
      </w:r>
      <w:r w:rsidR="008D4F30">
        <w:t xml:space="preserve"> </w:t>
      </w:r>
      <w:r w:rsidR="000871DA">
        <w:t>processes</w:t>
      </w:r>
      <w:r w:rsidR="00D04C66">
        <w:t xml:space="preserve"> continuously will be developed further with regards to workability and cost efficiency.</w:t>
      </w:r>
    </w:p>
    <w:p w:rsidR="0090051B" w:rsidRDefault="0090051B" w:rsidP="000871DA">
      <w:r>
        <w:rPr>
          <w:lang w:eastAsia="en-US"/>
        </w:rPr>
        <w:t xml:space="preserve">The key aim of </w:t>
      </w:r>
      <w:r w:rsidR="000871DA">
        <w:rPr>
          <w:lang w:eastAsia="en-US"/>
        </w:rPr>
        <w:t>QA</w:t>
      </w:r>
      <w:r>
        <w:rPr>
          <w:lang w:eastAsia="en-US"/>
        </w:rPr>
        <w:t xml:space="preserve"> is to continuously investigate issues and level-by-level develop a system and processes to avoid repetition of earlier issues and establish a management structure to facilitate </w:t>
      </w:r>
      <w:r>
        <w:t>process improvement at an organizational level.</w:t>
      </w:r>
    </w:p>
    <w:p w:rsidR="0090051B" w:rsidRDefault="0090051B" w:rsidP="0090051B">
      <w:r>
        <w:t>The targets are:</w:t>
      </w:r>
    </w:p>
    <w:p w:rsidR="0090051B" w:rsidRDefault="0090051B" w:rsidP="0090051B">
      <w:pPr>
        <w:pStyle w:val="ListParagraph"/>
        <w:numPr>
          <w:ilvl w:val="0"/>
          <w:numId w:val="38"/>
        </w:numPr>
      </w:pPr>
      <w:r>
        <w:t>Increase awareness of processes that could enhance organi</w:t>
      </w:r>
      <w:r w:rsidR="002169CC">
        <w:t>z</w:t>
      </w:r>
      <w:r>
        <w:t>ational competencies.</w:t>
      </w:r>
    </w:p>
    <w:p w:rsidR="0090051B" w:rsidRDefault="0090051B" w:rsidP="0090051B">
      <w:pPr>
        <w:pStyle w:val="ListParagraph"/>
        <w:numPr>
          <w:ilvl w:val="0"/>
          <w:numId w:val="38"/>
        </w:numPr>
      </w:pPr>
      <w:r>
        <w:t>Identify processes that need organizational improvement.</w:t>
      </w:r>
    </w:p>
    <w:p w:rsidR="0090051B" w:rsidRDefault="0090051B" w:rsidP="0090051B">
      <w:pPr>
        <w:pStyle w:val="ListParagraph"/>
        <w:numPr>
          <w:ilvl w:val="0"/>
          <w:numId w:val="38"/>
        </w:numPr>
      </w:pPr>
      <w:r>
        <w:t>Facilitate discussions to allow people sharing their experiences inside and outside their functional boundaries.</w:t>
      </w:r>
    </w:p>
    <w:p w:rsidR="0090051B" w:rsidRDefault="0090051B" w:rsidP="0090051B">
      <w:pPr>
        <w:pStyle w:val="ListParagraph"/>
        <w:numPr>
          <w:ilvl w:val="0"/>
          <w:numId w:val="38"/>
        </w:numPr>
      </w:pPr>
      <w:r>
        <w:t>Prioritize processes to achieve continuous improvement.</w:t>
      </w:r>
    </w:p>
    <w:p w:rsidR="0090051B" w:rsidRDefault="0090051B" w:rsidP="0090051B"/>
    <w:p w:rsidR="0090051B" w:rsidRDefault="0090051B" w:rsidP="0090051B">
      <w:pPr>
        <w:rPr>
          <w:lang w:eastAsia="en-US"/>
        </w:rPr>
      </w:pPr>
      <w:r>
        <w:rPr>
          <w:lang w:eastAsia="en-US"/>
        </w:rPr>
        <w:t xml:space="preserve">It is the aim of this plan to determine potentially existing process errors and take corrective action accordingly </w:t>
      </w:r>
      <w:r>
        <w:rPr>
          <w:rStyle w:val="hps"/>
        </w:rPr>
        <w:t>wherever possible before the error effects in any way.</w:t>
      </w:r>
    </w:p>
    <w:p w:rsidR="0090051B" w:rsidRDefault="0090051B" w:rsidP="0090051B">
      <w:pPr>
        <w:rPr>
          <w:lang w:eastAsia="en-US"/>
        </w:rPr>
      </w:pPr>
      <w:r>
        <w:rPr>
          <w:lang w:eastAsia="en-US"/>
        </w:rPr>
        <w:t>For further details read the “Process Improvement Plan”.</w:t>
      </w:r>
    </w:p>
    <w:p w:rsidR="0090051B" w:rsidRDefault="0090051B" w:rsidP="00D04C66">
      <w:pPr>
        <w:sectPr w:rsidR="0090051B" w:rsidSect="006E3C30">
          <w:pgSz w:w="11906" w:h="16838" w:code="9"/>
          <w:pgMar w:top="1985" w:right="851" w:bottom="425"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5B63BB" w:rsidRDefault="00C02513" w:rsidP="00DA2A00">
      <w:pPr>
        <w:pStyle w:val="Heading1"/>
      </w:pPr>
      <w:bookmarkStart w:id="21" w:name="_Toc517710225"/>
      <w:r>
        <w:rPr>
          <w:noProof/>
          <w:lang w:val="en-US" w:eastAsia="en-US"/>
        </w:rPr>
        <w:lastRenderedPageBreak/>
        <w:drawing>
          <wp:anchor distT="0" distB="0" distL="114300" distR="114300" simplePos="0" relativeHeight="251658240" behindDoc="1" locked="0" layoutInCell="1" allowOverlap="1" wp14:anchorId="74E295BA" wp14:editId="3396EA98">
            <wp:simplePos x="0" y="0"/>
            <wp:positionH relativeFrom="column">
              <wp:posOffset>2149475</wp:posOffset>
            </wp:positionH>
            <wp:positionV relativeFrom="paragraph">
              <wp:posOffset>758825</wp:posOffset>
            </wp:positionV>
            <wp:extent cx="6695440" cy="4319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5440" cy="4319905"/>
                    </a:xfrm>
                    <a:prstGeom prst="rect">
                      <a:avLst/>
                    </a:prstGeom>
                  </pic:spPr>
                </pic:pic>
              </a:graphicData>
            </a:graphic>
          </wp:anchor>
        </w:drawing>
      </w:r>
      <w:r w:rsidR="00474C6B">
        <w:t xml:space="preserve">General </w:t>
      </w:r>
      <w:r w:rsidR="005B63BB">
        <w:t>Inspection Sequence</w:t>
      </w:r>
      <w:bookmarkEnd w:id="2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11564"/>
      </w:tblGrid>
      <w:tr w:rsidR="00D3276D" w:rsidTr="00D3276D">
        <w:tc>
          <w:tcPr>
            <w:tcW w:w="3085" w:type="dxa"/>
          </w:tcPr>
          <w:p w:rsidR="00474C6B" w:rsidRDefault="00D3276D" w:rsidP="00474C6B">
            <w:pPr>
              <w:ind w:left="709"/>
            </w:pPr>
            <w:r>
              <w:t>This sequence of Inspections is mainly concerned with workmanship</w:t>
            </w:r>
            <w:r w:rsidR="00474C6B">
              <w:t>.</w:t>
            </w:r>
          </w:p>
          <w:p w:rsidR="00D3276D" w:rsidRDefault="00C02513" w:rsidP="00C02513">
            <w:pPr>
              <w:ind w:left="709"/>
            </w:pPr>
            <w:r>
              <w:t>M</w:t>
            </w:r>
            <w:r w:rsidR="00D3276D">
              <w:t>aterial</w:t>
            </w:r>
            <w:r>
              <w:t xml:space="preserve"> and other</w:t>
            </w:r>
            <w:r w:rsidR="00D3276D">
              <w:t xml:space="preserve"> inspections are </w:t>
            </w:r>
            <w:r w:rsidR="00474C6B">
              <w:t xml:space="preserve">not shown here and will be </w:t>
            </w:r>
            <w:r w:rsidR="00D3276D">
              <w:t>dealt with separately.</w:t>
            </w:r>
          </w:p>
        </w:tc>
        <w:tc>
          <w:tcPr>
            <w:tcW w:w="12866" w:type="dxa"/>
          </w:tcPr>
          <w:p w:rsidR="00D3276D" w:rsidRDefault="00D3276D" w:rsidP="00D3276D">
            <w:pPr>
              <w:jc w:val="right"/>
            </w:pPr>
          </w:p>
        </w:tc>
      </w:tr>
    </w:tbl>
    <w:p w:rsidR="005B63BB" w:rsidRDefault="005B63BB" w:rsidP="00C02513"/>
    <w:p w:rsidR="00D3276D" w:rsidRDefault="00D3276D" w:rsidP="005B63BB">
      <w:pPr>
        <w:jc w:val="center"/>
        <w:sectPr w:rsidR="00D3276D" w:rsidSect="006E3C30">
          <w:pgSz w:w="16838" w:h="11906" w:orient="landscape" w:code="9"/>
          <w:pgMar w:top="1985" w:right="851" w:bottom="425" w:left="1418" w:header="567"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rsidR="001D6D2A" w:rsidRDefault="00DA50D8" w:rsidP="00DA2A00">
      <w:pPr>
        <w:pStyle w:val="Heading1"/>
      </w:pPr>
      <w:bookmarkStart w:id="22" w:name="_Toc517710226"/>
      <w:r>
        <w:lastRenderedPageBreak/>
        <w:t>Quality Control</w:t>
      </w:r>
      <w:bookmarkEnd w:id="22"/>
    </w:p>
    <w:p w:rsidR="008B3D09" w:rsidRPr="008B3D09" w:rsidRDefault="008B3D09" w:rsidP="008B3D09">
      <w:r>
        <w:t>Quality control (QC) is a set of activities for ensuring quality in products. The activities focus on identifying defects in the actual products produced.</w:t>
      </w:r>
    </w:p>
    <w:p w:rsidR="00766416" w:rsidRDefault="00290C80" w:rsidP="007056D8">
      <w:r>
        <w:t xml:space="preserve">QC </w:t>
      </w:r>
      <w:r w:rsidR="007056D8">
        <w:t xml:space="preserve">Inspections shall be </w:t>
      </w:r>
      <w:r w:rsidR="00331C1D">
        <w:t>conducted as</w:t>
      </w:r>
      <w:r w:rsidR="007056D8">
        <w:t xml:space="preserve"> a three-phase control process</w:t>
      </w:r>
      <w:r w:rsidR="00766416">
        <w:t xml:space="preserve"> such as</w:t>
      </w:r>
    </w:p>
    <w:tbl>
      <w:tblPr>
        <w:tblStyle w:val="TableGrid"/>
        <w:tblW w:w="9639" w:type="dxa"/>
        <w:tblInd w:w="108" w:type="dxa"/>
        <w:tblLook w:val="04A0" w:firstRow="1" w:lastRow="0" w:firstColumn="1" w:lastColumn="0" w:noHBand="0" w:noVBand="1"/>
      </w:tblPr>
      <w:tblGrid>
        <w:gridCol w:w="2091"/>
        <w:gridCol w:w="7548"/>
      </w:tblGrid>
      <w:tr w:rsidR="008B3D09" w:rsidTr="00A350CF">
        <w:tc>
          <w:tcPr>
            <w:tcW w:w="2091" w:type="dxa"/>
            <w:shd w:val="clear" w:color="auto" w:fill="D99594" w:themeFill="accent2" w:themeFillTint="99"/>
            <w:vAlign w:val="center"/>
          </w:tcPr>
          <w:p w:rsidR="008B3D09" w:rsidRPr="00CF389C" w:rsidRDefault="008B3D09" w:rsidP="00173356">
            <w:pPr>
              <w:rPr>
                <w:sz w:val="20"/>
                <w:szCs w:val="20"/>
              </w:rPr>
            </w:pPr>
            <w:r>
              <w:rPr>
                <w:sz w:val="20"/>
                <w:szCs w:val="20"/>
              </w:rPr>
              <w:t>Prior mock-up</w:t>
            </w:r>
          </w:p>
        </w:tc>
        <w:tc>
          <w:tcPr>
            <w:tcW w:w="7548" w:type="dxa"/>
            <w:shd w:val="clear" w:color="auto" w:fill="E5B8B7" w:themeFill="accent2" w:themeFillTint="66"/>
            <w:vAlign w:val="center"/>
          </w:tcPr>
          <w:p w:rsidR="008B3D09" w:rsidRPr="00D52904" w:rsidRDefault="008B3D09" w:rsidP="00D52904">
            <w:pPr>
              <w:ind w:left="742"/>
              <w:rPr>
                <w:b/>
                <w:bCs/>
              </w:rPr>
            </w:pPr>
            <w:r w:rsidRPr="00D52904">
              <w:rPr>
                <w:b/>
                <w:bCs/>
              </w:rPr>
              <w:t>Preparatory meeting</w:t>
            </w:r>
          </w:p>
        </w:tc>
      </w:tr>
      <w:tr w:rsidR="00C22D75" w:rsidTr="00A350CF">
        <w:tc>
          <w:tcPr>
            <w:tcW w:w="2091" w:type="dxa"/>
            <w:shd w:val="clear" w:color="auto" w:fill="92CDDC" w:themeFill="accent5" w:themeFillTint="99"/>
            <w:vAlign w:val="center"/>
          </w:tcPr>
          <w:p w:rsidR="00C22D75" w:rsidRPr="00CF389C" w:rsidRDefault="008B3D09" w:rsidP="00C22D75">
            <w:pPr>
              <w:rPr>
                <w:sz w:val="20"/>
                <w:szCs w:val="20"/>
              </w:rPr>
            </w:pPr>
            <w:r>
              <w:rPr>
                <w:sz w:val="20"/>
                <w:szCs w:val="20"/>
              </w:rPr>
              <w:t>Mock-up stage</w:t>
            </w:r>
          </w:p>
        </w:tc>
        <w:tc>
          <w:tcPr>
            <w:tcW w:w="7548" w:type="dxa"/>
            <w:shd w:val="clear" w:color="auto" w:fill="B6DDE8" w:themeFill="accent5" w:themeFillTint="66"/>
            <w:vAlign w:val="center"/>
          </w:tcPr>
          <w:p w:rsidR="00C22D75" w:rsidRPr="00D52904" w:rsidRDefault="00C22D75" w:rsidP="00D52904">
            <w:pPr>
              <w:pStyle w:val="ListParagraph"/>
              <w:numPr>
                <w:ilvl w:val="0"/>
                <w:numId w:val="36"/>
              </w:numPr>
              <w:ind w:left="742" w:hanging="382"/>
              <w:rPr>
                <w:b/>
                <w:bCs/>
              </w:rPr>
            </w:pPr>
            <w:r w:rsidRPr="00D52904">
              <w:rPr>
                <w:b/>
                <w:bCs/>
              </w:rPr>
              <w:t>Initial inspection</w:t>
            </w:r>
          </w:p>
        </w:tc>
      </w:tr>
      <w:tr w:rsidR="008B3D09" w:rsidTr="00A350CF">
        <w:tc>
          <w:tcPr>
            <w:tcW w:w="2091" w:type="dxa"/>
            <w:vMerge w:val="restart"/>
            <w:shd w:val="clear" w:color="auto" w:fill="C2D69B" w:themeFill="accent3" w:themeFillTint="99"/>
            <w:vAlign w:val="center"/>
          </w:tcPr>
          <w:p w:rsidR="008B3D09" w:rsidRPr="00CF389C" w:rsidRDefault="008B3D09" w:rsidP="00173356">
            <w:pPr>
              <w:rPr>
                <w:sz w:val="20"/>
                <w:szCs w:val="20"/>
              </w:rPr>
            </w:pPr>
            <w:r w:rsidRPr="00CF389C">
              <w:rPr>
                <w:sz w:val="20"/>
                <w:szCs w:val="20"/>
              </w:rPr>
              <w:t>Production stage</w:t>
            </w:r>
          </w:p>
        </w:tc>
        <w:tc>
          <w:tcPr>
            <w:tcW w:w="7548" w:type="dxa"/>
            <w:shd w:val="clear" w:color="auto" w:fill="D6E3BC" w:themeFill="accent3" w:themeFillTint="66"/>
            <w:vAlign w:val="center"/>
          </w:tcPr>
          <w:p w:rsidR="008B3D09" w:rsidRPr="00D52904" w:rsidRDefault="008B3D09" w:rsidP="00D52904">
            <w:pPr>
              <w:pStyle w:val="ListParagraph"/>
              <w:numPr>
                <w:ilvl w:val="0"/>
                <w:numId w:val="36"/>
              </w:numPr>
              <w:ind w:left="742" w:hanging="382"/>
              <w:rPr>
                <w:b/>
                <w:bCs/>
              </w:rPr>
            </w:pPr>
            <w:r w:rsidRPr="00D52904">
              <w:rPr>
                <w:b/>
                <w:bCs/>
              </w:rPr>
              <w:t>Follow-up inspections</w:t>
            </w:r>
          </w:p>
        </w:tc>
      </w:tr>
      <w:tr w:rsidR="008B3D09" w:rsidTr="00A350CF">
        <w:tc>
          <w:tcPr>
            <w:tcW w:w="2091" w:type="dxa"/>
            <w:vMerge/>
            <w:shd w:val="clear" w:color="auto" w:fill="C2D69B" w:themeFill="accent3" w:themeFillTint="99"/>
            <w:vAlign w:val="center"/>
          </w:tcPr>
          <w:p w:rsidR="008B3D09" w:rsidRPr="00CF389C" w:rsidRDefault="008B3D09" w:rsidP="00C22D75">
            <w:pPr>
              <w:rPr>
                <w:sz w:val="20"/>
                <w:szCs w:val="20"/>
              </w:rPr>
            </w:pPr>
          </w:p>
        </w:tc>
        <w:tc>
          <w:tcPr>
            <w:tcW w:w="7548" w:type="dxa"/>
            <w:shd w:val="clear" w:color="auto" w:fill="D6E3BC" w:themeFill="accent3" w:themeFillTint="66"/>
            <w:vAlign w:val="center"/>
          </w:tcPr>
          <w:p w:rsidR="008B3D09" w:rsidRPr="00D52904" w:rsidRDefault="008B3D09" w:rsidP="00D52904">
            <w:pPr>
              <w:pStyle w:val="ListParagraph"/>
              <w:numPr>
                <w:ilvl w:val="0"/>
                <w:numId w:val="36"/>
              </w:numPr>
              <w:ind w:left="742" w:hanging="382"/>
              <w:rPr>
                <w:b/>
                <w:bCs/>
              </w:rPr>
            </w:pPr>
            <w:r w:rsidRPr="00D52904">
              <w:rPr>
                <w:b/>
                <w:bCs/>
              </w:rPr>
              <w:t>Final inspections</w:t>
            </w:r>
          </w:p>
        </w:tc>
      </w:tr>
    </w:tbl>
    <w:p w:rsidR="00DA50D8" w:rsidRDefault="00C22D75" w:rsidP="00C22D75">
      <w:r>
        <w:t>Those inspections</w:t>
      </w:r>
      <w:r w:rsidR="003B55C3">
        <w:t xml:space="preserve"> and meeting</w:t>
      </w:r>
      <w:r>
        <w:t xml:space="preserve"> shall be carried out for</w:t>
      </w:r>
      <w:r w:rsidR="007056D8">
        <w:t xml:space="preserve"> each </w:t>
      </w:r>
      <w:r w:rsidR="00D82541">
        <w:t>work item</w:t>
      </w:r>
      <w:r w:rsidR="007056D8">
        <w:t xml:space="preserve"> regardless of whether that</w:t>
      </w:r>
      <w:r w:rsidR="00DF2156">
        <w:t xml:space="preserve"> </w:t>
      </w:r>
      <w:r w:rsidR="00331C1D">
        <w:t xml:space="preserve">particular </w:t>
      </w:r>
      <w:r>
        <w:t>item</w:t>
      </w:r>
      <w:r w:rsidR="007056D8">
        <w:t xml:space="preserve"> was</w:t>
      </w:r>
      <w:r w:rsidR="00766416">
        <w:t xml:space="preserve"> or </w:t>
      </w:r>
      <w:r w:rsidR="007056D8">
        <w:t>will be produced by the con</w:t>
      </w:r>
      <w:r w:rsidR="00DA50D8">
        <w:t>tractor or its sub-contractors.</w:t>
      </w:r>
    </w:p>
    <w:p w:rsidR="007056D8" w:rsidRDefault="00766416" w:rsidP="00766416">
      <w:r>
        <w:t>Implementation of t</w:t>
      </w:r>
      <w:r w:rsidR="00DA50D8">
        <w:t xml:space="preserve">he three-phase control process </w:t>
      </w:r>
      <w:r>
        <w:t>vouches for compliance with approved plans, specifications and requirements. Each single control phase is important for achieving the required grade of quality</w:t>
      </w:r>
      <w:r w:rsidR="00DA50D8">
        <w:t>, whereas</w:t>
      </w:r>
      <w:r>
        <w:t xml:space="preserve"> the preparatory</w:t>
      </w:r>
      <w:r w:rsidR="008B3D09">
        <w:t xml:space="preserve"> meeting </w:t>
      </w:r>
      <w:r>
        <w:t xml:space="preserve">and initial inspections are particular </w:t>
      </w:r>
      <w:r w:rsidR="001D6D2A">
        <w:t>important</w:t>
      </w:r>
      <w:r>
        <w:t xml:space="preserve"> to make provision against re-works and its effects</w:t>
      </w:r>
      <w:r w:rsidR="001D6D2A">
        <w:t xml:space="preserve"> such as failure, cost, delay and others</w:t>
      </w:r>
      <w:r>
        <w:t>.</w:t>
      </w:r>
    </w:p>
    <w:p w:rsidR="001D6D2A" w:rsidRDefault="001D6D2A" w:rsidP="003B55C3">
      <w:pPr>
        <w:pStyle w:val="Heading2"/>
      </w:pPr>
      <w:bookmarkStart w:id="23" w:name="_Toc517710227"/>
      <w:r>
        <w:t xml:space="preserve">Preparatory </w:t>
      </w:r>
      <w:r w:rsidR="005C7239">
        <w:t xml:space="preserve">QC </w:t>
      </w:r>
      <w:r w:rsidR="003B55C3">
        <w:t>Meeting</w:t>
      </w:r>
      <w:bookmarkEnd w:id="23"/>
    </w:p>
    <w:p w:rsidR="001D6D2A" w:rsidRDefault="00C26408" w:rsidP="00474C6B">
      <w:r>
        <w:t xml:space="preserve">Preparatory </w:t>
      </w:r>
      <w:r w:rsidR="005C7239">
        <w:t xml:space="preserve">QC </w:t>
      </w:r>
      <w:r w:rsidR="003B55C3">
        <w:t>Meeting</w:t>
      </w:r>
      <w:r w:rsidR="00474C6B">
        <w:t>(s)</w:t>
      </w:r>
      <w:r>
        <w:t xml:space="preserve"> shall be </w:t>
      </w:r>
      <w:r w:rsidR="00D82027">
        <w:t>arranged</w:t>
      </w:r>
      <w:r>
        <w:t xml:space="preserve"> by the QC staff</w:t>
      </w:r>
      <w:r w:rsidR="00290C80">
        <w:t>s</w:t>
      </w:r>
      <w:r>
        <w:t xml:space="preserve"> at the beginning of e</w:t>
      </w:r>
      <w:r w:rsidR="00D6042D">
        <w:t>ach</w:t>
      </w:r>
      <w:r w:rsidR="008D4F30">
        <w:t xml:space="preserve"> </w:t>
      </w:r>
      <w:r w:rsidR="00331C1D">
        <w:t>new work</w:t>
      </w:r>
      <w:r w:rsidR="00D82541">
        <w:t xml:space="preserve"> item</w:t>
      </w:r>
      <w:r w:rsidR="0025627A">
        <w:t xml:space="preserve"> and all accompanying activities</w:t>
      </w:r>
      <w:r w:rsidR="00D6042D">
        <w:t>.</w:t>
      </w:r>
      <w:r w:rsidR="00DF2156">
        <w:t xml:space="preserve"> </w:t>
      </w:r>
      <w:r w:rsidR="008B3D09">
        <w:t>QA staffs shall be notified and c</w:t>
      </w:r>
      <w:r w:rsidR="00D82027">
        <w:t xml:space="preserve">lient representative shall be </w:t>
      </w:r>
      <w:r w:rsidR="00474C6B">
        <w:t>invited</w:t>
      </w:r>
      <w:r w:rsidR="008B3D09">
        <w:t xml:space="preserve">. All </w:t>
      </w:r>
      <w:r w:rsidR="00474C6B">
        <w:t>concerned field staffs (key persons)</w:t>
      </w:r>
      <w:r w:rsidR="008B3D09">
        <w:t xml:space="preserve"> shall attend</w:t>
      </w:r>
      <w:r w:rsidR="00D82027">
        <w:t>.</w:t>
      </w:r>
    </w:p>
    <w:p w:rsidR="005E59E7" w:rsidRDefault="005E59E7" w:rsidP="003B55C3">
      <w:r>
        <w:t xml:space="preserve">In particular the preparatory </w:t>
      </w:r>
      <w:r w:rsidR="003B55C3">
        <w:t xml:space="preserve">meeting </w:t>
      </w:r>
      <w:r w:rsidR="00D3322E">
        <w:t>shall</w:t>
      </w:r>
      <w:r w:rsidR="003B55C3">
        <w:t xml:space="preserve"> address</w:t>
      </w:r>
    </w:p>
    <w:p w:rsidR="00D3322E" w:rsidRDefault="005E59E7" w:rsidP="00812AC0">
      <w:pPr>
        <w:pStyle w:val="ListParagraph"/>
        <w:numPr>
          <w:ilvl w:val="0"/>
          <w:numId w:val="11"/>
        </w:numPr>
      </w:pPr>
      <w:r>
        <w:t>Review of work plans</w:t>
      </w:r>
      <w:r w:rsidR="00D3322E">
        <w:t>,</w:t>
      </w:r>
    </w:p>
    <w:p w:rsidR="00D3322E" w:rsidRDefault="00D3322E" w:rsidP="00812AC0">
      <w:pPr>
        <w:pStyle w:val="ListParagraph"/>
        <w:numPr>
          <w:ilvl w:val="0"/>
          <w:numId w:val="11"/>
        </w:numPr>
      </w:pPr>
      <w:r>
        <w:t xml:space="preserve">Review of </w:t>
      </w:r>
      <w:r w:rsidR="005E59E7">
        <w:t>operating procedures</w:t>
      </w:r>
      <w:r>
        <w:t>,</w:t>
      </w:r>
    </w:p>
    <w:p w:rsidR="005E59E7" w:rsidRDefault="00D3322E" w:rsidP="00812AC0">
      <w:pPr>
        <w:pStyle w:val="ListParagraph"/>
        <w:numPr>
          <w:ilvl w:val="0"/>
          <w:numId w:val="11"/>
        </w:numPr>
      </w:pPr>
      <w:r>
        <w:t xml:space="preserve">Review of </w:t>
      </w:r>
      <w:r w:rsidR="005E59E7">
        <w:t>working conditions,</w:t>
      </w:r>
    </w:p>
    <w:p w:rsidR="00D3322E" w:rsidRDefault="00256D2F" w:rsidP="00812AC0">
      <w:pPr>
        <w:pStyle w:val="ListParagraph"/>
        <w:numPr>
          <w:ilvl w:val="0"/>
          <w:numId w:val="11"/>
        </w:numPr>
      </w:pPr>
      <w:r>
        <w:t>E</w:t>
      </w:r>
      <w:r w:rsidR="005E59E7">
        <w:t>quip</w:t>
      </w:r>
      <w:r w:rsidR="00D3322E">
        <w:t>ment</w:t>
      </w:r>
      <w:r>
        <w:t xml:space="preserve"> check</w:t>
      </w:r>
      <w:r w:rsidR="00D3322E">
        <w:t>,</w:t>
      </w:r>
    </w:p>
    <w:p w:rsidR="005E59E7" w:rsidRDefault="00256D2F" w:rsidP="00812AC0">
      <w:pPr>
        <w:pStyle w:val="ListParagraph"/>
        <w:numPr>
          <w:ilvl w:val="0"/>
          <w:numId w:val="11"/>
        </w:numPr>
      </w:pPr>
      <w:r>
        <w:t>M</w:t>
      </w:r>
      <w:r w:rsidR="005E59E7">
        <w:t>aterial</w:t>
      </w:r>
      <w:r>
        <w:t xml:space="preserve"> check</w:t>
      </w:r>
      <w:r w:rsidR="005E59E7">
        <w:t>,</w:t>
      </w:r>
    </w:p>
    <w:p w:rsidR="005E59E7" w:rsidRDefault="00331C1D" w:rsidP="00812AC0">
      <w:pPr>
        <w:pStyle w:val="ListParagraph"/>
        <w:numPr>
          <w:ilvl w:val="0"/>
          <w:numId w:val="11"/>
        </w:numPr>
      </w:pPr>
      <w:r>
        <w:t>Assessment of</w:t>
      </w:r>
      <w:r w:rsidR="008D4F30">
        <w:t xml:space="preserve"> </w:t>
      </w:r>
      <w:r w:rsidR="00D3322E">
        <w:t>work sequences,</w:t>
      </w:r>
    </w:p>
    <w:p w:rsidR="00D3322E" w:rsidRDefault="00256D2F" w:rsidP="00812AC0">
      <w:pPr>
        <w:pStyle w:val="ListParagraph"/>
        <w:numPr>
          <w:ilvl w:val="0"/>
          <w:numId w:val="11"/>
        </w:numPr>
      </w:pPr>
      <w:r>
        <w:t xml:space="preserve">Assessment </w:t>
      </w:r>
      <w:r w:rsidR="00325C33">
        <w:t xml:space="preserve">of </w:t>
      </w:r>
      <w:r w:rsidR="00D3322E">
        <w:t>work methodology.</w:t>
      </w:r>
    </w:p>
    <w:p w:rsidR="00D82541" w:rsidRDefault="00D3322E" w:rsidP="0094186A">
      <w:r>
        <w:t xml:space="preserve">The </w:t>
      </w:r>
      <w:r w:rsidR="00325C33">
        <w:t xml:space="preserve">purpose of this </w:t>
      </w:r>
      <w:r w:rsidR="003B55C3">
        <w:t>meeting</w:t>
      </w:r>
      <w:r w:rsidR="00325C33">
        <w:t xml:space="preserve"> is to verify that required plans, specifications an</w:t>
      </w:r>
      <w:r w:rsidR="00DA50D8">
        <w:t xml:space="preserve">d </w:t>
      </w:r>
      <w:r w:rsidR="0094186A">
        <w:t>methodologies</w:t>
      </w:r>
      <w:r w:rsidR="00DA50D8">
        <w:t xml:space="preserve"> have been prepared, are </w:t>
      </w:r>
      <w:r w:rsidR="00325C33">
        <w:t xml:space="preserve">approved and </w:t>
      </w:r>
      <w:r w:rsidR="00D6042D">
        <w:t>are</w:t>
      </w:r>
      <w:r w:rsidR="00325C33">
        <w:t xml:space="preserve"> available</w:t>
      </w:r>
      <w:r w:rsidR="00D6042D">
        <w:t xml:space="preserve"> and known</w:t>
      </w:r>
      <w:r w:rsidR="00325C33">
        <w:t xml:space="preserve"> to the field staff</w:t>
      </w:r>
      <w:r w:rsidR="0025627A">
        <w:t xml:space="preserve"> before an activity or the production of a work item is started</w:t>
      </w:r>
      <w:r w:rsidR="0094186A">
        <w:t>; e</w:t>
      </w:r>
      <w:r w:rsidR="00325C33">
        <w:t>quipment is appropriate for the intended use</w:t>
      </w:r>
      <w:r w:rsidR="00DA50D8">
        <w:t>, fully functional</w:t>
      </w:r>
      <w:r w:rsidR="00BF40A0">
        <w:t xml:space="preserve"> and is calibrated if necessary and all </w:t>
      </w:r>
      <w:r w:rsidR="00D82541">
        <w:t>appropriate arrangements h</w:t>
      </w:r>
      <w:r w:rsidR="00DB0EAA">
        <w:t xml:space="preserve"> </w:t>
      </w:r>
      <w:r w:rsidR="00D82541">
        <w:t>ave been made.</w:t>
      </w:r>
    </w:p>
    <w:p w:rsidR="00325C33" w:rsidRDefault="00BF40A0" w:rsidP="003B55C3">
      <w:r>
        <w:t xml:space="preserve">As part of the </w:t>
      </w:r>
      <w:r w:rsidR="003B55C3">
        <w:t>p</w:t>
      </w:r>
      <w:r w:rsidR="00325C33">
        <w:t xml:space="preserve">reparatory </w:t>
      </w:r>
      <w:r w:rsidR="003B55C3">
        <w:t>meeting</w:t>
      </w:r>
      <w:r w:rsidR="008D4F30">
        <w:t xml:space="preserve"> </w:t>
      </w:r>
      <w:r>
        <w:t>the QC staff will verify</w:t>
      </w:r>
      <w:r w:rsidR="00325C33">
        <w:t xml:space="preserve"> that </w:t>
      </w:r>
      <w:r w:rsidR="003B55C3">
        <w:t>l</w:t>
      </w:r>
      <w:r>
        <w:t xml:space="preserve">essons </w:t>
      </w:r>
      <w:r w:rsidR="003B55C3">
        <w:t>l</w:t>
      </w:r>
      <w:r w:rsidR="00325C33">
        <w:t xml:space="preserve">earned during previous </w:t>
      </w:r>
      <w:r>
        <w:t>comparable</w:t>
      </w:r>
      <w:r w:rsidR="00325C33">
        <w:t xml:space="preserve"> activities </w:t>
      </w:r>
      <w:r w:rsidR="00D6042D">
        <w:t>have been</w:t>
      </w:r>
      <w:r w:rsidR="00325C33">
        <w:t xml:space="preserve"> implemented to avoid repetition of past problems.</w:t>
      </w:r>
    </w:p>
    <w:p w:rsidR="00671046" w:rsidRDefault="00671046" w:rsidP="001B4C6C">
      <w:r>
        <w:lastRenderedPageBreak/>
        <w:t xml:space="preserve">Any identified discrepancy must be resolved with the approved plan and/or </w:t>
      </w:r>
      <w:r w:rsidR="001B4C6C">
        <w:t>methodology</w:t>
      </w:r>
      <w:r>
        <w:t xml:space="preserve"> and shall be re</w:t>
      </w:r>
      <w:r w:rsidR="003B55C3">
        <w:t>solved</w:t>
      </w:r>
      <w:r>
        <w:t xml:space="preserve"> prior to </w:t>
      </w:r>
      <w:r w:rsidR="00D82541">
        <w:t>the production of the work item and prior</w:t>
      </w:r>
      <w:r>
        <w:t xml:space="preserve"> any other activity which makes the later rectification of the discrepancy virtually impossible.</w:t>
      </w:r>
    </w:p>
    <w:p w:rsidR="00BF40A0" w:rsidRDefault="00331C1D" w:rsidP="00AF478D">
      <w:r>
        <w:rPr>
          <w:rStyle w:val="hps"/>
        </w:rPr>
        <w:t xml:space="preserve">The </w:t>
      </w:r>
      <w:r w:rsidR="003B55C3">
        <w:rPr>
          <w:rStyle w:val="hps"/>
        </w:rPr>
        <w:t>meeting</w:t>
      </w:r>
      <w:r>
        <w:rPr>
          <w:rStyle w:val="hps"/>
        </w:rPr>
        <w:t xml:space="preserve"> shall</w:t>
      </w:r>
      <w:r w:rsidR="00BF40A0">
        <w:rPr>
          <w:rStyle w:val="hps"/>
        </w:rPr>
        <w:t xml:space="preserve"> be </w:t>
      </w:r>
      <w:r>
        <w:rPr>
          <w:rStyle w:val="hps"/>
        </w:rPr>
        <w:t>conducted by</w:t>
      </w:r>
      <w:r w:rsidR="00BF40A0">
        <w:rPr>
          <w:rStyle w:val="hps"/>
        </w:rPr>
        <w:t xml:space="preserve"> means of the "</w:t>
      </w:r>
      <w:r w:rsidR="00BF40A0">
        <w:t xml:space="preserve">Preparatory </w:t>
      </w:r>
      <w:r w:rsidR="003B55C3">
        <w:rPr>
          <w:rStyle w:val="hps"/>
        </w:rPr>
        <w:t>Meeting</w:t>
      </w:r>
      <w:r>
        <w:rPr>
          <w:rStyle w:val="hps"/>
        </w:rPr>
        <w:t xml:space="preserve"> Checklist</w:t>
      </w:r>
      <w:r w:rsidR="00BF40A0">
        <w:t>" (checklist 1)</w:t>
      </w:r>
      <w:r w:rsidR="005F5A83">
        <w:t>.</w:t>
      </w:r>
    </w:p>
    <w:p w:rsidR="00325C33" w:rsidRDefault="00325C33" w:rsidP="00325C33">
      <w:pPr>
        <w:pStyle w:val="Heading2"/>
      </w:pPr>
      <w:bookmarkStart w:id="24" w:name="_Toc517710228"/>
      <w:r>
        <w:t xml:space="preserve">Initial </w:t>
      </w:r>
      <w:r w:rsidR="005C7239">
        <w:t xml:space="preserve">QC </w:t>
      </w:r>
      <w:r w:rsidR="009B686E">
        <w:t>I</w:t>
      </w:r>
      <w:r>
        <w:t>nspection</w:t>
      </w:r>
      <w:bookmarkEnd w:id="24"/>
    </w:p>
    <w:p w:rsidR="007326C8" w:rsidRDefault="00850984" w:rsidP="00850984">
      <w:r>
        <w:t>Initial</w:t>
      </w:r>
      <w:r w:rsidR="008D4F30">
        <w:t xml:space="preserve"> </w:t>
      </w:r>
      <w:r w:rsidR="00331C1D">
        <w:t>QC Inspection</w:t>
      </w:r>
      <w:r w:rsidR="00474C6B">
        <w:t>(s)</w:t>
      </w:r>
      <w:r>
        <w:t xml:space="preserve"> shall be carried out by the QC staff</w:t>
      </w:r>
      <w:r w:rsidR="00290C80">
        <w:t>s</w:t>
      </w:r>
      <w:r>
        <w:t xml:space="preserve"> after a </w:t>
      </w:r>
      <w:r w:rsidR="00D82541">
        <w:t>work item</w:t>
      </w:r>
      <w:r>
        <w:t xml:space="preserve"> has been produced for the first time. Thus the QC staff will </w:t>
      </w:r>
      <w:r w:rsidR="001452B1">
        <w:t>validate</w:t>
      </w:r>
      <w:r>
        <w:t xml:space="preserve"> that the work is in compliance </w:t>
      </w:r>
      <w:r w:rsidR="000F76B8">
        <w:t>with</w:t>
      </w:r>
      <w:r>
        <w:t xml:space="preserve"> applicable specifications and procedures and establishes </w:t>
      </w:r>
      <w:r w:rsidR="003428CC">
        <w:t>an a</w:t>
      </w:r>
      <w:r w:rsidR="00D6042D">
        <w:t>cceptable level of workmanship.</w:t>
      </w:r>
    </w:p>
    <w:p w:rsidR="000F76B8" w:rsidRDefault="00331C1D" w:rsidP="00AF478D">
      <w:r>
        <w:rPr>
          <w:rStyle w:val="hps"/>
        </w:rPr>
        <w:t>The inspection shall</w:t>
      </w:r>
      <w:r w:rsidR="000F76B8">
        <w:rPr>
          <w:rStyle w:val="hps"/>
        </w:rPr>
        <w:t xml:space="preserve"> be </w:t>
      </w:r>
      <w:r>
        <w:rPr>
          <w:rStyle w:val="hps"/>
        </w:rPr>
        <w:t>conducted by</w:t>
      </w:r>
      <w:r w:rsidR="000F76B8">
        <w:rPr>
          <w:rStyle w:val="hps"/>
        </w:rPr>
        <w:t xml:space="preserve"> means of the "</w:t>
      </w:r>
      <w:r w:rsidR="000F76B8">
        <w:t xml:space="preserve">Initial </w:t>
      </w:r>
      <w:r>
        <w:rPr>
          <w:rStyle w:val="hps"/>
        </w:rPr>
        <w:t>Inspection Checklist</w:t>
      </w:r>
      <w:r w:rsidR="000F76B8">
        <w:t>" (checklist 2). The results of the inspection shall be recorded in the “Inspection Register” (Register 1).</w:t>
      </w:r>
    </w:p>
    <w:p w:rsidR="00301F8B" w:rsidRDefault="00301F8B" w:rsidP="001B4C6C">
      <w:r>
        <w:t xml:space="preserve">Any differences of opinion in the interpretation of project requirements, specifications and </w:t>
      </w:r>
      <w:r w:rsidR="001B4C6C">
        <w:t>methodologies</w:t>
      </w:r>
      <w:r>
        <w:t xml:space="preserve"> will be settled with a view to the production stage of the feature.</w:t>
      </w:r>
    </w:p>
    <w:p w:rsidR="00CA4230" w:rsidRDefault="00D52374" w:rsidP="00CA4230">
      <w:r>
        <w:t>Once</w:t>
      </w:r>
      <w:r w:rsidR="00B229B6">
        <w:t xml:space="preserve"> a </w:t>
      </w:r>
      <w:r w:rsidR="00D578AF">
        <w:t>product or intermediate product (</w:t>
      </w:r>
      <w:r w:rsidR="00B229B6">
        <w:t>whatever</w:t>
      </w:r>
      <w:r>
        <w:t xml:space="preserve"> applicable) is ready </w:t>
      </w:r>
      <w:r w:rsidR="009B686E">
        <w:t>“Insp</w:t>
      </w:r>
      <w:r w:rsidR="00671046">
        <w:t>ection and Test Request” (form 1</w:t>
      </w:r>
      <w:r w:rsidR="009B686E">
        <w:t xml:space="preserve">) shall be </w:t>
      </w:r>
      <w:r w:rsidR="001452B1">
        <w:t>passed to the client or his representative</w:t>
      </w:r>
      <w:r w:rsidR="008D4F30">
        <w:t xml:space="preserve"> </w:t>
      </w:r>
      <w:r w:rsidR="00CF389C">
        <w:t xml:space="preserve">and a copy of the Initial Inspection Checklist </w:t>
      </w:r>
      <w:r>
        <w:t>shall be attached thereto</w:t>
      </w:r>
      <w:r w:rsidR="00CF389C">
        <w:t>.</w:t>
      </w:r>
    </w:p>
    <w:p w:rsidR="00E4224D" w:rsidRDefault="00E4224D" w:rsidP="00CA4230">
      <w:r>
        <w:t>The initial inspection result shall be registered in the “Inspection Register” (register 1).</w:t>
      </w:r>
    </w:p>
    <w:p w:rsidR="009B686E" w:rsidRDefault="009B686E" w:rsidP="002A0BB2">
      <w:pPr>
        <w:pStyle w:val="Heading2"/>
      </w:pPr>
      <w:bookmarkStart w:id="25" w:name="_Toc517710229"/>
      <w:r>
        <w:t>Follow-</w:t>
      </w:r>
      <w:r w:rsidR="002A0BB2">
        <w:t>U</w:t>
      </w:r>
      <w:r>
        <w:t>p</w:t>
      </w:r>
      <w:r w:rsidR="005C7239">
        <w:t xml:space="preserve"> QC</w:t>
      </w:r>
      <w:r>
        <w:t xml:space="preserve"> Inspection</w:t>
      </w:r>
      <w:bookmarkEnd w:id="25"/>
    </w:p>
    <w:p w:rsidR="00766EFF" w:rsidRDefault="00766EFF" w:rsidP="00E348F4">
      <w:r>
        <w:t xml:space="preserve">The purpose of the Follow-up </w:t>
      </w:r>
      <w:r w:rsidR="00DB0EAA">
        <w:t xml:space="preserve">QC </w:t>
      </w:r>
      <w:r>
        <w:t xml:space="preserve">Inspection is to ensure continuous compliance to applicable specifications, requirements and adherence to established </w:t>
      </w:r>
      <w:r w:rsidR="00E348F4">
        <w:t>methodologies</w:t>
      </w:r>
      <w:r>
        <w:t xml:space="preserve"> as well as an acceptable level of workmanship.</w:t>
      </w:r>
    </w:p>
    <w:p w:rsidR="001452B1" w:rsidRDefault="009B686E" w:rsidP="009B686E">
      <w:r>
        <w:t xml:space="preserve">Follow-up </w:t>
      </w:r>
      <w:r w:rsidR="005C7239">
        <w:t xml:space="preserve">QC </w:t>
      </w:r>
      <w:r>
        <w:t>Inspection</w:t>
      </w:r>
      <w:r w:rsidR="00474C6B">
        <w:t>(s)</w:t>
      </w:r>
      <w:r>
        <w:t xml:space="preserve"> shall be carried out by the QC staff </w:t>
      </w:r>
      <w:r w:rsidR="00D52374">
        <w:t xml:space="preserve">regularly </w:t>
      </w:r>
      <w:r>
        <w:t xml:space="preserve">during the </w:t>
      </w:r>
      <w:r w:rsidR="00F334A0">
        <w:t>production phase o</w:t>
      </w:r>
      <w:r>
        <w:t>f works.</w:t>
      </w:r>
      <w:r w:rsidR="008D4F30">
        <w:t xml:space="preserve"> </w:t>
      </w:r>
      <w:r>
        <w:t xml:space="preserve">The Follow-up Inspection shall be carried out </w:t>
      </w:r>
      <w:r w:rsidR="00BA71CE">
        <w:t xml:space="preserve">at variable intervals </w:t>
      </w:r>
      <w:r>
        <w:t xml:space="preserve">during the execution of works </w:t>
      </w:r>
      <w:r w:rsidR="00430D46">
        <w:t xml:space="preserve">and shall cover all different </w:t>
      </w:r>
      <w:r w:rsidR="00671046">
        <w:t>stages</w:t>
      </w:r>
      <w:r w:rsidR="001452B1">
        <w:t xml:space="preserve"> of the activity including</w:t>
      </w:r>
    </w:p>
    <w:p w:rsidR="001452B1" w:rsidRDefault="001452B1" w:rsidP="001452B1">
      <w:pPr>
        <w:pStyle w:val="ListParagraph"/>
        <w:numPr>
          <w:ilvl w:val="0"/>
          <w:numId w:val="35"/>
        </w:numPr>
      </w:pPr>
      <w:r>
        <w:t>activity preparation,</w:t>
      </w:r>
    </w:p>
    <w:p w:rsidR="001452B1" w:rsidRDefault="00430D46" w:rsidP="001452B1">
      <w:pPr>
        <w:pStyle w:val="ListParagraph"/>
        <w:numPr>
          <w:ilvl w:val="0"/>
          <w:numId w:val="35"/>
        </w:numPr>
      </w:pPr>
      <w:r>
        <w:t>activit</w:t>
      </w:r>
      <w:r w:rsidR="001452B1">
        <w:t>y execution and</w:t>
      </w:r>
    </w:p>
    <w:p w:rsidR="009B686E" w:rsidRDefault="00D578AF" w:rsidP="001452B1">
      <w:pPr>
        <w:pStyle w:val="ListParagraph"/>
        <w:numPr>
          <w:ilvl w:val="0"/>
          <w:numId w:val="35"/>
        </w:numPr>
      </w:pPr>
      <w:r>
        <w:t>result control.</w:t>
      </w:r>
    </w:p>
    <w:p w:rsidR="00D82541" w:rsidRDefault="00D82541" w:rsidP="00E348F4">
      <w:r>
        <w:t xml:space="preserve">Any identified discrepancy must be resolved with the approved plan and/or </w:t>
      </w:r>
      <w:r w:rsidR="00E348F4">
        <w:t>methodology</w:t>
      </w:r>
      <w:r>
        <w:t xml:space="preserve"> and shall be re-inspected prior to the commencement of the particular activity or any other activity which makes the later rectification of the discrepancy virtually impossible.</w:t>
      </w:r>
    </w:p>
    <w:p w:rsidR="00D93602" w:rsidRDefault="00331C1D" w:rsidP="00D93602">
      <w:r>
        <w:rPr>
          <w:rStyle w:val="hps"/>
        </w:rPr>
        <w:t>The inspection shall</w:t>
      </w:r>
      <w:r w:rsidR="00C96656">
        <w:rPr>
          <w:rStyle w:val="hps"/>
        </w:rPr>
        <w:t xml:space="preserve"> be </w:t>
      </w:r>
      <w:r>
        <w:rPr>
          <w:rStyle w:val="hps"/>
        </w:rPr>
        <w:t>conducted by</w:t>
      </w:r>
      <w:r w:rsidR="00C96656">
        <w:rPr>
          <w:rStyle w:val="hps"/>
        </w:rPr>
        <w:t xml:space="preserve"> means of the "</w:t>
      </w:r>
      <w:r w:rsidR="00D578AF">
        <w:t>Follow-</w:t>
      </w:r>
      <w:r>
        <w:t xml:space="preserve">up </w:t>
      </w:r>
      <w:r>
        <w:rPr>
          <w:rStyle w:val="hps"/>
        </w:rPr>
        <w:t>Inspection Checklist</w:t>
      </w:r>
      <w:r w:rsidR="00D52374">
        <w:t>" (checklist 3).</w:t>
      </w:r>
    </w:p>
    <w:p w:rsidR="00E4224D" w:rsidRDefault="00E4224D" w:rsidP="00E4224D">
      <w:r>
        <w:t>Once a product or intermediate product (whatever applicable) is completed “Inspection and Test Request” (form 1) shall be passed to the client or his representative and a copy of the Initial Inspection Checklist shall be attached thereto.</w:t>
      </w:r>
    </w:p>
    <w:p w:rsidR="00E4224D" w:rsidRDefault="00E4224D" w:rsidP="00E4224D">
      <w:r>
        <w:lastRenderedPageBreak/>
        <w:t>Follow-up QC inspections shall be registered in the “Inspection Register” (register 1).</w:t>
      </w:r>
    </w:p>
    <w:p w:rsidR="00BA71CE" w:rsidRPr="00BA71CE" w:rsidRDefault="00BA71CE" w:rsidP="00BA71CE">
      <w:pPr>
        <w:pStyle w:val="Heading2"/>
      </w:pPr>
      <w:bookmarkStart w:id="26" w:name="_Toc517710230"/>
      <w:r w:rsidRPr="00BA71CE">
        <w:t>Final Inspection</w:t>
      </w:r>
      <w:bookmarkEnd w:id="26"/>
    </w:p>
    <w:p w:rsidR="00BA71CE" w:rsidRDefault="00BA71CE" w:rsidP="00BA71CE">
      <w:r>
        <w:t xml:space="preserve">Upon completion of the whole of works a </w:t>
      </w:r>
      <w:r w:rsidR="00C4679A">
        <w:t>pre-</w:t>
      </w:r>
      <w:r>
        <w:t>final inspection shall be carried out by the QC staffs</w:t>
      </w:r>
      <w:r w:rsidR="00C4679A">
        <w:t xml:space="preserve"> and client or his representative</w:t>
      </w:r>
      <w:r>
        <w:t>.</w:t>
      </w:r>
    </w:p>
    <w:p w:rsidR="00BA71CE" w:rsidRDefault="00BA71CE" w:rsidP="00BA71CE">
      <w:r>
        <w:t xml:space="preserve">The purpose of this inspection shall be to </w:t>
      </w:r>
      <w:r w:rsidR="00E4224D">
        <w:t xml:space="preserve">validate </w:t>
      </w:r>
      <w:r>
        <w:t>the final result of the whole of the works.</w:t>
      </w:r>
    </w:p>
    <w:p w:rsidR="00BA71CE" w:rsidRDefault="00BA71CE" w:rsidP="00C4679A">
      <w:r>
        <w:t>Outstanding and nonconforming items will be identified and documented</w:t>
      </w:r>
      <w:r w:rsidR="00C4679A">
        <w:t xml:space="preserve"> in a punch-list</w:t>
      </w:r>
      <w:r>
        <w:t>. As each item is</w:t>
      </w:r>
      <w:r w:rsidR="00C4679A">
        <w:t xml:space="preserve"> closed out it will be recorded. </w:t>
      </w:r>
      <w:r w:rsidR="00C4679A" w:rsidRPr="00C4679A">
        <w:t>When all items recorded during the pre-final inspection</w:t>
      </w:r>
      <w:r w:rsidR="00C4679A">
        <w:rPr>
          <w:rFonts w:ascii="Times New Roman" w:hAnsi="Times New Roman"/>
          <w:lang w:val="en-GB" w:eastAsia="en-US"/>
        </w:rPr>
        <w:t xml:space="preserve"> </w:t>
      </w:r>
      <w:r w:rsidR="00C4679A" w:rsidRPr="00C4679A">
        <w:t>have been corrected</w:t>
      </w:r>
      <w:r w:rsidR="00C4679A">
        <w:t xml:space="preserve"> the client or his representative will be notified to schedule the final inspection.</w:t>
      </w:r>
    </w:p>
    <w:p w:rsidR="00BA71CE" w:rsidRDefault="00BA71CE" w:rsidP="00C4679A">
      <w:r>
        <w:t>The final inspection result shall be registered in the “Inspection Register” (register 1).</w:t>
      </w:r>
    </w:p>
    <w:p w:rsidR="00BA71CE" w:rsidRDefault="00BA71CE" w:rsidP="00330F2F">
      <w:r>
        <w:t>Further re-inspection is not foreseen</w:t>
      </w:r>
      <w:r w:rsidR="00330F2F">
        <w:t>,</w:t>
      </w:r>
      <w:r>
        <w:t xml:space="preserve"> exceptional resumption of outstanding work and/or </w:t>
      </w:r>
      <w:r w:rsidR="00330F2F">
        <w:t>execution of instructed additional works</w:t>
      </w:r>
      <w:r w:rsidR="00902616">
        <w:t>.</w:t>
      </w:r>
    </w:p>
    <w:p w:rsidR="00E903CF" w:rsidRDefault="00E903CF" w:rsidP="0010738D">
      <w:pPr>
        <w:pStyle w:val="Heading2"/>
      </w:pPr>
      <w:bookmarkStart w:id="27" w:name="_Toc517710231"/>
      <w:r>
        <w:t xml:space="preserve">Client </w:t>
      </w:r>
      <w:r w:rsidR="00B81197">
        <w:t>A</w:t>
      </w:r>
      <w:r>
        <w:t xml:space="preserve">bsence </w:t>
      </w:r>
      <w:r w:rsidR="0010738D">
        <w:t>d</w:t>
      </w:r>
      <w:r w:rsidR="00B81197">
        <w:t>uring I</w:t>
      </w:r>
      <w:r>
        <w:t>nspections</w:t>
      </w:r>
      <w:bookmarkEnd w:id="27"/>
    </w:p>
    <w:p w:rsidR="00F37A61" w:rsidRDefault="00E903CF" w:rsidP="00F37A61">
      <w:r>
        <w:t>In the event that the client or his representative does not attend inspection</w:t>
      </w:r>
      <w:r w:rsidR="003D1FCD">
        <w:t>(s)</w:t>
      </w:r>
      <w:r>
        <w:t xml:space="preserve">, the inspection </w:t>
      </w:r>
      <w:r w:rsidR="003D1FCD">
        <w:t>result(s)</w:t>
      </w:r>
      <w:r w:rsidR="008D4F30">
        <w:t xml:space="preserve"> </w:t>
      </w:r>
      <w:r w:rsidR="003D1FCD">
        <w:t>recorded</w:t>
      </w:r>
      <w:r>
        <w:t xml:space="preserve"> by QC staffs shall be deemed binding and shall be passed on to t</w:t>
      </w:r>
      <w:r w:rsidR="00C60D2D">
        <w:t>he client or his representative</w:t>
      </w:r>
      <w:r w:rsidR="003D1FCD">
        <w:t xml:space="preserve"> “for information”</w:t>
      </w:r>
      <w:r w:rsidR="00C60D2D">
        <w:t>.</w:t>
      </w:r>
    </w:p>
    <w:p w:rsidR="003D1FCD" w:rsidRDefault="003D1FCD" w:rsidP="003D1FCD">
      <w:pPr>
        <w:pStyle w:val="Heading2"/>
      </w:pPr>
      <w:bookmarkStart w:id="28" w:name="_Toc517710232"/>
      <w:r>
        <w:t>Record Keeping</w:t>
      </w:r>
      <w:bookmarkEnd w:id="28"/>
    </w:p>
    <w:p w:rsidR="003D1FCD" w:rsidRDefault="003D1FCD" w:rsidP="00E348F4">
      <w:r>
        <w:t xml:space="preserve">The QC staffs are responsible for the completion of forms and checklists. Checklists are to be filled during the ongoing inspection. All forms and checklists shall be passed to the </w:t>
      </w:r>
      <w:r w:rsidR="00E348F4">
        <w:t>D</w:t>
      </w:r>
      <w:r>
        <w:t xml:space="preserve">ocument </w:t>
      </w:r>
      <w:r w:rsidR="00E348F4">
        <w:t>C</w:t>
      </w:r>
      <w:r>
        <w:t xml:space="preserve">ontroller </w:t>
      </w:r>
      <w:r w:rsidR="00E348F4">
        <w:t xml:space="preserve">(DC) </w:t>
      </w:r>
      <w:r>
        <w:t>before the end of the workday.</w:t>
      </w:r>
    </w:p>
    <w:p w:rsidR="003D1FCD" w:rsidRDefault="003D1FCD" w:rsidP="00E348F4">
      <w:r>
        <w:t xml:space="preserve">The </w:t>
      </w:r>
      <w:r w:rsidR="00E348F4">
        <w:t xml:space="preserve">Document Controller </w:t>
      </w:r>
      <w:r>
        <w:t>registers the documents and distributes them to the concerned people respective departments as well as to the client or his representative (whatever applicable) promptly.</w:t>
      </w:r>
    </w:p>
    <w:p w:rsidR="00F37A61" w:rsidRDefault="003D1FCD" w:rsidP="00F37A61">
      <w:r>
        <w:t>The QC staff furthermore shall maintain “Daily Activity Records” (record 1). Those records shall summarize all QC operations including activities, tests performed and inspections carried out for every single day during the project life cycle</w:t>
      </w:r>
      <w:r w:rsidR="00C02513">
        <w:t xml:space="preserve"> and shall be passed to QA staffs for review</w:t>
      </w:r>
      <w:r>
        <w:t>.</w:t>
      </w:r>
    </w:p>
    <w:p w:rsidR="00F35D97" w:rsidRDefault="00F35D97" w:rsidP="00B81197">
      <w:pPr>
        <w:pStyle w:val="Heading2"/>
      </w:pPr>
      <w:bookmarkStart w:id="29" w:name="_Toc517710233"/>
      <w:r>
        <w:t xml:space="preserve">Document </w:t>
      </w:r>
      <w:r w:rsidR="00B81197">
        <w:t>S</w:t>
      </w:r>
      <w:r>
        <w:t>ubmission</w:t>
      </w:r>
      <w:bookmarkEnd w:id="29"/>
    </w:p>
    <w:p w:rsidR="00F35D97" w:rsidRDefault="00F35D97" w:rsidP="000B1FF1">
      <w:pPr>
        <w:rPr>
          <w:rStyle w:val="hps"/>
        </w:rPr>
      </w:pPr>
      <w:r>
        <w:rPr>
          <w:rStyle w:val="hps"/>
        </w:rPr>
        <w:t>In principle</w:t>
      </w:r>
      <w:r>
        <w:t xml:space="preserve">, all documents </w:t>
      </w:r>
      <w:r>
        <w:rPr>
          <w:rStyle w:val="hps"/>
        </w:rPr>
        <w:t>that are intended</w:t>
      </w:r>
      <w:r>
        <w:t xml:space="preserve"> </w:t>
      </w:r>
      <w:r>
        <w:rPr>
          <w:rStyle w:val="hps"/>
        </w:rPr>
        <w:t>for</w:t>
      </w:r>
      <w:r>
        <w:t xml:space="preserve"> </w:t>
      </w:r>
      <w:r>
        <w:rPr>
          <w:rStyle w:val="hps"/>
        </w:rPr>
        <w:t xml:space="preserve">the </w:t>
      </w:r>
      <w:r w:rsidR="000B1FF1">
        <w:rPr>
          <w:rStyle w:val="hps"/>
        </w:rPr>
        <w:t>client or his representative</w:t>
      </w:r>
      <w:r>
        <w:t xml:space="preserve"> </w:t>
      </w:r>
      <w:r w:rsidR="000B1FF1">
        <w:t xml:space="preserve">shall be </w:t>
      </w:r>
      <w:r>
        <w:rPr>
          <w:rStyle w:val="hps"/>
        </w:rPr>
        <w:t>delivered to the</w:t>
      </w:r>
      <w:r w:rsidR="000B1FF1">
        <w:rPr>
          <w:rStyle w:val="hps"/>
        </w:rPr>
        <w:t xml:space="preserve">ir respective office </w:t>
      </w:r>
      <w:r>
        <w:rPr>
          <w:rStyle w:val="hps"/>
        </w:rPr>
        <w:t>address</w:t>
      </w:r>
      <w:r w:rsidR="000B1FF1">
        <w:rPr>
          <w:rStyle w:val="hps"/>
        </w:rPr>
        <w:t xml:space="preserve"> by hand or postal service.  The client or his representative may deliver documents to the contractor in a similar way.</w:t>
      </w:r>
    </w:p>
    <w:p w:rsidR="000B1FF1" w:rsidRDefault="000B1FF1" w:rsidP="00E13F6C">
      <w:r>
        <w:rPr>
          <w:rStyle w:val="hps"/>
        </w:rPr>
        <w:t>All</w:t>
      </w:r>
      <w:r>
        <w:t xml:space="preserve"> </w:t>
      </w:r>
      <w:r>
        <w:rPr>
          <w:rStyle w:val="hps"/>
        </w:rPr>
        <w:t>documents</w:t>
      </w:r>
      <w:r>
        <w:t xml:space="preserve"> </w:t>
      </w:r>
      <w:r>
        <w:rPr>
          <w:rStyle w:val="hps"/>
        </w:rPr>
        <w:t>addressed to</w:t>
      </w:r>
      <w:r>
        <w:t xml:space="preserve"> </w:t>
      </w:r>
      <w:r>
        <w:rPr>
          <w:rStyle w:val="hps"/>
        </w:rPr>
        <w:t>subcontractors or any other parties who have an office</w:t>
      </w:r>
      <w:r>
        <w:t xml:space="preserve"> </w:t>
      </w:r>
      <w:r>
        <w:rPr>
          <w:rStyle w:val="hps"/>
        </w:rPr>
        <w:t>on site or</w:t>
      </w:r>
      <w:r>
        <w:t xml:space="preserve"> </w:t>
      </w:r>
      <w:r>
        <w:rPr>
          <w:rStyle w:val="hps"/>
        </w:rPr>
        <w:t>nearby</w:t>
      </w:r>
      <w:r>
        <w:t xml:space="preserve"> </w:t>
      </w:r>
      <w:r>
        <w:rPr>
          <w:rStyle w:val="hps"/>
        </w:rPr>
        <w:t>will be deposited</w:t>
      </w:r>
      <w:r>
        <w:t xml:space="preserve"> </w:t>
      </w:r>
      <w:r>
        <w:rPr>
          <w:rStyle w:val="hps"/>
        </w:rPr>
        <w:t>for</w:t>
      </w:r>
      <w:r>
        <w:t xml:space="preserve"> </w:t>
      </w:r>
      <w:r w:rsidR="0098286C">
        <w:t xml:space="preserve">daily </w:t>
      </w:r>
      <w:r>
        <w:rPr>
          <w:rStyle w:val="hps"/>
        </w:rPr>
        <w:t>collection from the</w:t>
      </w:r>
      <w:r>
        <w:t xml:space="preserve"> </w:t>
      </w:r>
      <w:r w:rsidR="00E13F6C">
        <w:rPr>
          <w:rStyle w:val="hps"/>
        </w:rPr>
        <w:t>DC</w:t>
      </w:r>
      <w:r>
        <w:t>.</w:t>
      </w:r>
      <w:r w:rsidR="0021262D">
        <w:t xml:space="preserve"> The </w:t>
      </w:r>
      <w:r w:rsidR="00E13F6C">
        <w:t>DC</w:t>
      </w:r>
      <w:r w:rsidR="0021262D">
        <w:t xml:space="preserve"> also receives, registers and distributes documents from sub-contractors or other parties.</w:t>
      </w:r>
    </w:p>
    <w:p w:rsidR="000B1FF1" w:rsidRDefault="000B1FF1" w:rsidP="00E13F6C">
      <w:r>
        <w:lastRenderedPageBreak/>
        <w:t xml:space="preserve">For further details refer to the </w:t>
      </w:r>
      <w:r w:rsidR="00E13F6C">
        <w:t>C</w:t>
      </w:r>
      <w:r>
        <w:t xml:space="preserve">ommunication </w:t>
      </w:r>
      <w:r w:rsidR="00E13F6C">
        <w:t>M</w:t>
      </w:r>
      <w:r>
        <w:t xml:space="preserve">anagement </w:t>
      </w:r>
      <w:r w:rsidR="00E13F6C">
        <w:t>P</w:t>
      </w:r>
      <w:r>
        <w:t>lan.</w:t>
      </w:r>
    </w:p>
    <w:p w:rsidR="006E08E4" w:rsidRDefault="006E08E4" w:rsidP="00DA2A00">
      <w:pPr>
        <w:pStyle w:val="Heading1"/>
      </w:pPr>
      <w:bookmarkStart w:id="30" w:name="_Toc517710234"/>
      <w:r>
        <w:lastRenderedPageBreak/>
        <w:t>Inspection Procedures</w:t>
      </w:r>
      <w:bookmarkEnd w:id="30"/>
    </w:p>
    <w:p w:rsidR="00DA50D8" w:rsidRDefault="006E08E4" w:rsidP="00CB7C94">
      <w:r>
        <w:t xml:space="preserve">All </w:t>
      </w:r>
      <w:r w:rsidR="00E96BC5">
        <w:t>final or intermediate product</w:t>
      </w:r>
      <w:r w:rsidR="00C02513">
        <w:t>s,</w:t>
      </w:r>
      <w:r>
        <w:t xml:space="preserve"> </w:t>
      </w:r>
      <w:r w:rsidR="00CB7C94">
        <w:t xml:space="preserve">whether produced by the contractor, </w:t>
      </w:r>
      <w:r>
        <w:t>sub</w:t>
      </w:r>
      <w:r w:rsidR="00CB7C94">
        <w:t>-</w:t>
      </w:r>
      <w:r>
        <w:t xml:space="preserve">contractors </w:t>
      </w:r>
      <w:r w:rsidR="00CB7C94">
        <w:t xml:space="preserve">or </w:t>
      </w:r>
      <w:r w:rsidR="00331C1D">
        <w:t>suppliers</w:t>
      </w:r>
      <w:r w:rsidR="00785C36">
        <w:t>,</w:t>
      </w:r>
      <w:r w:rsidR="00331C1D">
        <w:t xml:space="preserve"> shall</w:t>
      </w:r>
      <w:r w:rsidR="00FE31E1">
        <w:t xml:space="preserve"> be </w:t>
      </w:r>
      <w:r w:rsidR="00E96BC5">
        <w:t>produced</w:t>
      </w:r>
      <w:r w:rsidR="00FE31E1">
        <w:t xml:space="preserve"> through the implementation of approved </w:t>
      </w:r>
      <w:r w:rsidR="00785C36">
        <w:t>processes</w:t>
      </w:r>
      <w:r w:rsidR="00FE31E1">
        <w:t>, appropriate use of equipment and control and management of materials and technical services.</w:t>
      </w:r>
    </w:p>
    <w:p w:rsidR="00FE31E1" w:rsidRDefault="00785C36" w:rsidP="00DA50D8">
      <w:r>
        <w:t>C</w:t>
      </w:r>
      <w:r w:rsidR="00FE31E1">
        <w:t xml:space="preserve">ontrol procedures shall be implemented </w:t>
      </w:r>
      <w:r w:rsidR="00C549A4">
        <w:t>and serve in</w:t>
      </w:r>
      <w:r w:rsidR="00FE31E1">
        <w:t xml:space="preserve"> a manner that produces </w:t>
      </w:r>
      <w:r w:rsidR="00C549A4">
        <w:t xml:space="preserve">a </w:t>
      </w:r>
      <w:r w:rsidR="00FE31E1">
        <w:t>cost effective</w:t>
      </w:r>
      <w:r w:rsidR="001C69D4">
        <w:t xml:space="preserve"> and</w:t>
      </w:r>
      <w:r w:rsidR="00FE31E1">
        <w:t xml:space="preserve"> reliable</w:t>
      </w:r>
      <w:r w:rsidR="00C549A4">
        <w:t xml:space="preserve"> product</w:t>
      </w:r>
      <w:r w:rsidR="001C69D4">
        <w:t xml:space="preserve"> in accordance to the technical specifications and required grade of quality</w:t>
      </w:r>
      <w:r w:rsidR="00C549A4">
        <w:t>.</w:t>
      </w:r>
    </w:p>
    <w:p w:rsidR="009D074D" w:rsidRDefault="009D074D" w:rsidP="00CB7C94">
      <w:pPr>
        <w:rPr>
          <w:lang w:eastAsia="en-US"/>
        </w:rPr>
      </w:pPr>
      <w:r>
        <w:rPr>
          <w:lang w:eastAsia="en-US"/>
        </w:rPr>
        <w:t>For process improvements refer to the Process Improvement Plan.</w:t>
      </w:r>
    </w:p>
    <w:p w:rsidR="001C69D4" w:rsidRDefault="001C69D4" w:rsidP="001C69D4">
      <w:pPr>
        <w:pStyle w:val="Heading2"/>
      </w:pPr>
      <w:bookmarkStart w:id="31" w:name="_Toc517710235"/>
      <w:r>
        <w:t xml:space="preserve">Material Receiving </w:t>
      </w:r>
      <w:r w:rsidR="00E669AE">
        <w:t>Inspection</w:t>
      </w:r>
      <w:bookmarkEnd w:id="31"/>
    </w:p>
    <w:p w:rsidR="00E669AE" w:rsidRDefault="00181A6A" w:rsidP="00BE4703">
      <w:r>
        <w:t xml:space="preserve">QC staff </w:t>
      </w:r>
      <w:r w:rsidR="00331C1D">
        <w:t>as</w:t>
      </w:r>
      <w:r w:rsidR="008D4F30">
        <w:t xml:space="preserve"> </w:t>
      </w:r>
      <w:r w:rsidR="00BE4703">
        <w:t>early</w:t>
      </w:r>
      <w:r>
        <w:t xml:space="preserve"> as possible but latest </w:t>
      </w:r>
      <w:r w:rsidR="00785C36">
        <w:t>one workday</w:t>
      </w:r>
      <w:r w:rsidR="008D4F30">
        <w:t xml:space="preserve"> </w:t>
      </w:r>
      <w:r w:rsidR="00BE4703">
        <w:t xml:space="preserve">after delivery shall </w:t>
      </w:r>
      <w:r w:rsidR="00331C1D">
        <w:t>inspect all</w:t>
      </w:r>
      <w:r w:rsidR="001C69D4">
        <w:t xml:space="preserve"> construction materials </w:t>
      </w:r>
      <w:r w:rsidR="00E669AE">
        <w:t>prior to use.</w:t>
      </w:r>
    </w:p>
    <w:p w:rsidR="005C7E8F" w:rsidRDefault="00BE4703" w:rsidP="00CB7C94">
      <w:r>
        <w:t xml:space="preserve">In order to plan and arrange timely material inspections, the </w:t>
      </w:r>
      <w:r w:rsidR="00CB7C94">
        <w:t>P</w:t>
      </w:r>
      <w:r>
        <w:t xml:space="preserve">rocurement </w:t>
      </w:r>
      <w:r w:rsidR="00CB7C94">
        <w:t>I</w:t>
      </w:r>
      <w:r>
        <w:t xml:space="preserve">n </w:t>
      </w:r>
      <w:r w:rsidR="00CB7C94">
        <w:t>C</w:t>
      </w:r>
      <w:r>
        <w:t xml:space="preserve">harge will update </w:t>
      </w:r>
      <w:r w:rsidR="005C7E8F">
        <w:t xml:space="preserve">the </w:t>
      </w:r>
      <w:r>
        <w:t xml:space="preserve">delivery schedule </w:t>
      </w:r>
      <w:r w:rsidR="005C7E8F">
        <w:t>continuously.</w:t>
      </w:r>
    </w:p>
    <w:p w:rsidR="005C7E8F" w:rsidRDefault="005C7E8F" w:rsidP="00CB7C94">
      <w:r>
        <w:t xml:space="preserve">48 hrs. prior to any material delivery the </w:t>
      </w:r>
      <w:r w:rsidR="00CB7C94">
        <w:t>P</w:t>
      </w:r>
      <w:r>
        <w:t xml:space="preserve">rocurement </w:t>
      </w:r>
      <w:r w:rsidR="00CB7C94">
        <w:t>I</w:t>
      </w:r>
      <w:r>
        <w:t xml:space="preserve">n </w:t>
      </w:r>
      <w:r w:rsidR="00CB7C94">
        <w:t>C</w:t>
      </w:r>
      <w:r>
        <w:t>harge will prepare the “Inspection and Test Request” (form 1) with relevant documents attached thereto and pass it to the document controller</w:t>
      </w:r>
      <w:r w:rsidR="00CA4230">
        <w:t>.</w:t>
      </w:r>
      <w:r w:rsidR="008D4F30">
        <w:t xml:space="preserve"> </w:t>
      </w:r>
      <w:r w:rsidR="00CA4230">
        <w:t>After registration t</w:t>
      </w:r>
      <w:r>
        <w:t>he document controller will pass the document(s) to the material inspector promptly.</w:t>
      </w:r>
    </w:p>
    <w:p w:rsidR="001C69D4" w:rsidRDefault="001C69D4" w:rsidP="00DA50D8">
      <w:r>
        <w:t>Inspection criteria include</w:t>
      </w:r>
      <w:r w:rsidR="00E669AE">
        <w:t xml:space="preserve"> particularly</w:t>
      </w:r>
    </w:p>
    <w:p w:rsidR="001C69D4" w:rsidRDefault="001C69D4" w:rsidP="00812AC0">
      <w:pPr>
        <w:pStyle w:val="ListParagraph"/>
        <w:numPr>
          <w:ilvl w:val="0"/>
          <w:numId w:val="13"/>
        </w:numPr>
      </w:pPr>
      <w:r>
        <w:t xml:space="preserve">Material </w:t>
      </w:r>
      <w:r w:rsidR="00331C1D">
        <w:t>identification and</w:t>
      </w:r>
      <w:r w:rsidR="00E96BC5">
        <w:t xml:space="preserve"> documentation </w:t>
      </w:r>
      <w:r w:rsidR="00413945">
        <w:t>(</w:t>
      </w:r>
      <w:r w:rsidR="00B8316B" w:rsidRPr="00CA4230">
        <w:rPr>
          <w:u w:val="single"/>
        </w:rPr>
        <w:t>may</w:t>
      </w:r>
      <w:r w:rsidR="00B8316B">
        <w:t xml:space="preserve"> include</w:t>
      </w:r>
      <w:r w:rsidR="00413945">
        <w:t xml:space="preserve"> but not limited to)</w:t>
      </w:r>
      <w:r>
        <w:t>,</w:t>
      </w:r>
    </w:p>
    <w:p w:rsidR="00181A6A" w:rsidRDefault="00181A6A" w:rsidP="00812AC0">
      <w:pPr>
        <w:pStyle w:val="ListParagraph"/>
        <w:numPr>
          <w:ilvl w:val="1"/>
          <w:numId w:val="13"/>
        </w:numPr>
      </w:pPr>
      <w:r>
        <w:t>“Submittal Review Sheet” (form 3, refer to Submittal Management below),</w:t>
      </w:r>
    </w:p>
    <w:p w:rsidR="00413945" w:rsidRDefault="00413945" w:rsidP="00812AC0">
      <w:pPr>
        <w:pStyle w:val="ListParagraph"/>
        <w:numPr>
          <w:ilvl w:val="1"/>
          <w:numId w:val="13"/>
        </w:numPr>
      </w:pPr>
      <w:r>
        <w:t>Delivery notes,</w:t>
      </w:r>
    </w:p>
    <w:p w:rsidR="00413945" w:rsidRDefault="00413945" w:rsidP="00812AC0">
      <w:pPr>
        <w:pStyle w:val="ListParagraph"/>
        <w:numPr>
          <w:ilvl w:val="1"/>
          <w:numId w:val="13"/>
        </w:numPr>
      </w:pPr>
      <w:r>
        <w:t>Test results,</w:t>
      </w:r>
    </w:p>
    <w:p w:rsidR="00413945" w:rsidRDefault="00B8316B" w:rsidP="00812AC0">
      <w:pPr>
        <w:pStyle w:val="ListParagraph"/>
        <w:numPr>
          <w:ilvl w:val="1"/>
          <w:numId w:val="13"/>
        </w:numPr>
      </w:pPr>
      <w:r>
        <w:t>Vendor c</w:t>
      </w:r>
      <w:r w:rsidR="00413945">
        <w:t>ertifications,</w:t>
      </w:r>
    </w:p>
    <w:p w:rsidR="00413945" w:rsidRDefault="00B8316B" w:rsidP="00812AC0">
      <w:pPr>
        <w:pStyle w:val="ListParagraph"/>
        <w:numPr>
          <w:ilvl w:val="1"/>
          <w:numId w:val="13"/>
        </w:numPr>
      </w:pPr>
      <w:r>
        <w:t>Certificates of Origin,</w:t>
      </w:r>
    </w:p>
    <w:p w:rsidR="00B8316B" w:rsidRDefault="00B8316B" w:rsidP="00812AC0">
      <w:pPr>
        <w:pStyle w:val="ListParagraph"/>
        <w:numPr>
          <w:ilvl w:val="1"/>
          <w:numId w:val="13"/>
        </w:numPr>
      </w:pPr>
      <w:r>
        <w:t>…</w:t>
      </w:r>
    </w:p>
    <w:p w:rsidR="001C69D4" w:rsidRDefault="001C69D4" w:rsidP="00812AC0">
      <w:pPr>
        <w:pStyle w:val="ListParagraph"/>
        <w:numPr>
          <w:ilvl w:val="0"/>
          <w:numId w:val="13"/>
        </w:numPr>
      </w:pPr>
      <w:r>
        <w:t>Signs of damage,</w:t>
      </w:r>
    </w:p>
    <w:p w:rsidR="00E96BC5" w:rsidRDefault="00E96BC5" w:rsidP="00812AC0">
      <w:pPr>
        <w:pStyle w:val="ListParagraph"/>
        <w:numPr>
          <w:ilvl w:val="1"/>
          <w:numId w:val="13"/>
        </w:numPr>
      </w:pPr>
      <w:r>
        <w:t>Reparable,</w:t>
      </w:r>
    </w:p>
    <w:p w:rsidR="00E96BC5" w:rsidRDefault="00E96BC5" w:rsidP="00812AC0">
      <w:pPr>
        <w:pStyle w:val="ListParagraph"/>
        <w:numPr>
          <w:ilvl w:val="1"/>
          <w:numId w:val="13"/>
        </w:numPr>
      </w:pPr>
      <w:r>
        <w:t>Non-reparable,</w:t>
      </w:r>
    </w:p>
    <w:p w:rsidR="001C69D4" w:rsidRDefault="001C69D4" w:rsidP="00812AC0">
      <w:pPr>
        <w:pStyle w:val="ListParagraph"/>
        <w:numPr>
          <w:ilvl w:val="0"/>
          <w:numId w:val="13"/>
        </w:numPr>
      </w:pPr>
      <w:r>
        <w:t>Completeness,</w:t>
      </w:r>
    </w:p>
    <w:p w:rsidR="001C69D4" w:rsidRDefault="001C69D4" w:rsidP="00812AC0">
      <w:pPr>
        <w:pStyle w:val="ListParagraph"/>
        <w:numPr>
          <w:ilvl w:val="0"/>
          <w:numId w:val="13"/>
        </w:numPr>
      </w:pPr>
      <w:r>
        <w:t>Compliance with specifications.</w:t>
      </w:r>
    </w:p>
    <w:p w:rsidR="004165A3" w:rsidRDefault="001C69D4" w:rsidP="009947A3">
      <w:r>
        <w:t xml:space="preserve">Results of </w:t>
      </w:r>
      <w:r w:rsidR="009947A3">
        <w:t>the material receiving i</w:t>
      </w:r>
      <w:r>
        <w:t xml:space="preserve">nspections shall be documented in the </w:t>
      </w:r>
      <w:r w:rsidR="00E669AE">
        <w:t xml:space="preserve">“Material Receiving Register” (register </w:t>
      </w:r>
      <w:r w:rsidR="00E96BC5">
        <w:t>4</w:t>
      </w:r>
      <w:r w:rsidR="00CA4230">
        <w:t>).</w:t>
      </w:r>
    </w:p>
    <w:p w:rsidR="00CA4230" w:rsidRDefault="00CA4230" w:rsidP="00CA4230">
      <w:r>
        <w:lastRenderedPageBreak/>
        <w:t xml:space="preserve">Any identified discrepancy must be resolved </w:t>
      </w:r>
      <w:r w:rsidR="009947A3">
        <w:t>prior to re-inspection; otherwise if rectification is not possible, the supplier shall remove the un-approved material immediately.</w:t>
      </w:r>
    </w:p>
    <w:p w:rsidR="009947A3" w:rsidRDefault="009947A3" w:rsidP="009947A3">
      <w:r>
        <w:t>The Storekeeper will tag newly delivered material highly visible as “Uninspected - Don’t Use”. Only after the inspection is passed and inspection result is verified, the tag shall be removed and material can be used.</w:t>
      </w:r>
    </w:p>
    <w:p w:rsidR="00E669AE" w:rsidRDefault="00E669AE" w:rsidP="00E669AE">
      <w:pPr>
        <w:pStyle w:val="Heading2"/>
      </w:pPr>
      <w:bookmarkStart w:id="32" w:name="_Toc517710236"/>
      <w:r>
        <w:t>Material Storage Inspection</w:t>
      </w:r>
      <w:bookmarkEnd w:id="32"/>
    </w:p>
    <w:p w:rsidR="00E669AE" w:rsidRDefault="00E669AE" w:rsidP="009947A3">
      <w:r>
        <w:t xml:space="preserve">QC staff shall </w:t>
      </w:r>
      <w:r w:rsidR="00413945">
        <w:t xml:space="preserve">continuously </w:t>
      </w:r>
      <w:r>
        <w:t xml:space="preserve">watch </w:t>
      </w:r>
      <w:r w:rsidR="00413945">
        <w:t xml:space="preserve">over and </w:t>
      </w:r>
      <w:r w:rsidR="00331C1D">
        <w:t>inspect on</w:t>
      </w:r>
      <w:r w:rsidR="002A7E47">
        <w:t xml:space="preserve"> a weekly basis </w:t>
      </w:r>
      <w:r>
        <w:t xml:space="preserve">the storage </w:t>
      </w:r>
      <w:r w:rsidR="00413945">
        <w:t xml:space="preserve">and handling </w:t>
      </w:r>
      <w:r>
        <w:t xml:space="preserve">of all construction materials. Inspection criteria particularly include storage and handling of material in accordance with </w:t>
      </w:r>
      <w:r>
        <w:rPr>
          <w:rStyle w:val="hps"/>
        </w:rPr>
        <w:t>manufacturer's recommendations as guidelines.</w:t>
      </w:r>
    </w:p>
    <w:p w:rsidR="00E669AE" w:rsidRDefault="00413945" w:rsidP="00413945">
      <w:pPr>
        <w:pStyle w:val="Heading2"/>
      </w:pPr>
      <w:bookmarkStart w:id="33" w:name="_Toc517710237"/>
      <w:r>
        <w:t>Off-Site Inspection</w:t>
      </w:r>
      <w:bookmarkEnd w:id="33"/>
    </w:p>
    <w:p w:rsidR="00413945" w:rsidRDefault="00413945" w:rsidP="009947A3">
      <w:r>
        <w:t xml:space="preserve">If required material sources and fabrication facilities shall be inspected by QC staff to </w:t>
      </w:r>
      <w:r w:rsidR="009947A3">
        <w:t>control</w:t>
      </w:r>
      <w:r>
        <w:t xml:space="preserve"> that specifications are followed and requirements are implemented. Thus the delivery of unacceptable materials or intermediate products at site shall be avoided.</w:t>
      </w:r>
    </w:p>
    <w:p w:rsidR="00413945" w:rsidRDefault="00B8316B" w:rsidP="00CB7C94">
      <w:pPr>
        <w:pStyle w:val="Heading2"/>
      </w:pPr>
      <w:bookmarkStart w:id="34" w:name="_Toc517710238"/>
      <w:r>
        <w:t xml:space="preserve">Workmanship </w:t>
      </w:r>
      <w:r w:rsidR="00CB7C94">
        <w:t>I</w:t>
      </w:r>
      <w:r>
        <w:t>nspection</w:t>
      </w:r>
      <w:bookmarkEnd w:id="34"/>
    </w:p>
    <w:p w:rsidR="00B8316B" w:rsidRDefault="00B8316B" w:rsidP="00CB7C94">
      <w:r>
        <w:t>QC staff will</w:t>
      </w:r>
      <w:r w:rsidR="002A7E47">
        <w:t xml:space="preserve"> periodically</w:t>
      </w:r>
      <w:r>
        <w:t xml:space="preserve"> inspect and verify work</w:t>
      </w:r>
      <w:r w:rsidR="00B87DAB">
        <w:t>manship</w:t>
      </w:r>
      <w:r>
        <w:t xml:space="preserve"> to ensure that installation, fabrication or whatsoever is executed in line with the specifications and requirements. This inspection is particular important on work items which cannot be rectified later or reworks </w:t>
      </w:r>
      <w:r w:rsidR="00B87DAB">
        <w:t>would become very difficult and cost intensive.</w:t>
      </w:r>
    </w:p>
    <w:p w:rsidR="002A7E47" w:rsidRDefault="002A7E47" w:rsidP="00CB7C94">
      <w:r>
        <w:t xml:space="preserve">Workmanship </w:t>
      </w:r>
      <w:r w:rsidR="00CB7C94">
        <w:t>I</w:t>
      </w:r>
      <w:r>
        <w:t>nspection includes both on-site and off-site.</w:t>
      </w:r>
    </w:p>
    <w:p w:rsidR="002A7E47" w:rsidRDefault="002A7E47" w:rsidP="0010738D">
      <w:pPr>
        <w:pStyle w:val="Heading2"/>
      </w:pPr>
      <w:bookmarkStart w:id="35" w:name="_Toc517710239"/>
      <w:r>
        <w:t xml:space="preserve">Equipment </w:t>
      </w:r>
      <w:r w:rsidR="0010738D">
        <w:t>a</w:t>
      </w:r>
      <w:r>
        <w:t xml:space="preserve">nd </w:t>
      </w:r>
      <w:r w:rsidR="00CB7C94">
        <w:t>P</w:t>
      </w:r>
      <w:r>
        <w:t xml:space="preserve">lant </w:t>
      </w:r>
      <w:r w:rsidR="00CB7C94">
        <w:t>I</w:t>
      </w:r>
      <w:r>
        <w:t>nspections</w:t>
      </w:r>
      <w:bookmarkEnd w:id="35"/>
    </w:p>
    <w:p w:rsidR="002A7E47" w:rsidRDefault="002A7E47" w:rsidP="001C69D4">
      <w:r>
        <w:t xml:space="preserve">All </w:t>
      </w:r>
      <w:r w:rsidR="007B30EB">
        <w:t xml:space="preserve">devices, equipment, </w:t>
      </w:r>
      <w:r w:rsidR="00331C1D">
        <w:t>machines and</w:t>
      </w:r>
      <w:r w:rsidR="007B30EB">
        <w:t xml:space="preserve"> plants </w:t>
      </w:r>
      <w:r w:rsidR="00DF4CB1">
        <w:t xml:space="preserve">requiring periodical calibration </w:t>
      </w:r>
      <w:r>
        <w:t xml:space="preserve">shall be </w:t>
      </w:r>
      <w:r w:rsidR="00331C1D">
        <w:t>inspected by</w:t>
      </w:r>
      <w:r w:rsidR="007B30EB">
        <w:t xml:space="preserve"> QC staffs</w:t>
      </w:r>
      <w:r>
        <w:t>.</w:t>
      </w:r>
    </w:p>
    <w:p w:rsidR="007B30EB" w:rsidRDefault="007B30EB" w:rsidP="00812AC0">
      <w:pPr>
        <w:pStyle w:val="ListParagraph"/>
        <w:numPr>
          <w:ilvl w:val="0"/>
          <w:numId w:val="14"/>
        </w:numPr>
      </w:pPr>
      <w:r>
        <w:t xml:space="preserve">When made available at site it shall be inventoried in the “Inventory Register” (register 5). </w:t>
      </w:r>
    </w:p>
    <w:p w:rsidR="007B30EB" w:rsidRDefault="007B30EB" w:rsidP="00812AC0">
      <w:pPr>
        <w:pStyle w:val="ListParagraph"/>
        <w:numPr>
          <w:ilvl w:val="0"/>
          <w:numId w:val="14"/>
        </w:numPr>
      </w:pPr>
      <w:r>
        <w:t>Calibration and maintenance shall be monitored and controlled regularly.</w:t>
      </w:r>
    </w:p>
    <w:p w:rsidR="007B30EB" w:rsidRDefault="007B30EB" w:rsidP="00812AC0">
      <w:pPr>
        <w:pStyle w:val="ListParagraph"/>
        <w:numPr>
          <w:ilvl w:val="0"/>
          <w:numId w:val="14"/>
        </w:numPr>
      </w:pPr>
      <w:r>
        <w:t>All unsuitable items shall be tagged accordingly and not used anymore unless the item is repaired, maintained, calibrated or whatsoever and re-inspected.</w:t>
      </w:r>
    </w:p>
    <w:p w:rsidR="00DA50D8" w:rsidRDefault="00812AC0" w:rsidP="0010738D">
      <w:pPr>
        <w:pStyle w:val="Heading2"/>
      </w:pPr>
      <w:bookmarkStart w:id="36" w:name="_Toc517710240"/>
      <w:r>
        <w:t xml:space="preserve">Management </w:t>
      </w:r>
      <w:r w:rsidR="0010738D">
        <w:t>a</w:t>
      </w:r>
      <w:r>
        <w:t xml:space="preserve">nd </w:t>
      </w:r>
      <w:r w:rsidR="008632BF">
        <w:t>S</w:t>
      </w:r>
      <w:r>
        <w:t xml:space="preserve">ervices </w:t>
      </w:r>
      <w:r w:rsidR="00DF4CB1">
        <w:t>Review</w:t>
      </w:r>
      <w:bookmarkEnd w:id="36"/>
    </w:p>
    <w:p w:rsidR="00812AC0" w:rsidRDefault="00812AC0" w:rsidP="008D4F30">
      <w:pPr>
        <w:rPr>
          <w:lang w:eastAsia="en-US"/>
        </w:rPr>
      </w:pPr>
      <w:r>
        <w:rPr>
          <w:lang w:eastAsia="en-US"/>
        </w:rPr>
        <w:t>The QA</w:t>
      </w:r>
      <w:r w:rsidR="008D4F30">
        <w:rPr>
          <w:lang w:eastAsia="en-US"/>
        </w:rPr>
        <w:t xml:space="preserve"> m</w:t>
      </w:r>
      <w:r>
        <w:rPr>
          <w:lang w:eastAsia="en-US"/>
        </w:rPr>
        <w:t xml:space="preserve">anager will periodically review compliance with established </w:t>
      </w:r>
      <w:r w:rsidR="00DF4CB1">
        <w:rPr>
          <w:lang w:eastAsia="en-US"/>
        </w:rPr>
        <w:t xml:space="preserve">processes and </w:t>
      </w:r>
      <w:r>
        <w:rPr>
          <w:lang w:eastAsia="en-US"/>
        </w:rPr>
        <w:t>procedures. This inspection shall include both the contractor</w:t>
      </w:r>
      <w:r w:rsidR="008D4F30">
        <w:rPr>
          <w:lang w:eastAsia="en-US"/>
        </w:rPr>
        <w:t xml:space="preserve"> </w:t>
      </w:r>
      <w:r>
        <w:rPr>
          <w:lang w:eastAsia="en-US"/>
        </w:rPr>
        <w:t>and sub-contractor(s).</w:t>
      </w:r>
    </w:p>
    <w:p w:rsidR="009D074D" w:rsidRDefault="001E1B69" w:rsidP="001E1B69">
      <w:pPr>
        <w:rPr>
          <w:lang w:eastAsia="en-US"/>
        </w:rPr>
      </w:pPr>
      <w:r>
        <w:rPr>
          <w:lang w:eastAsia="en-US"/>
        </w:rPr>
        <w:t>(Please refer to the Process Improvement Plan)</w:t>
      </w:r>
    </w:p>
    <w:p w:rsidR="00DA50D8" w:rsidRDefault="009D074D" w:rsidP="00DA2A00">
      <w:pPr>
        <w:pStyle w:val="Heading1"/>
      </w:pPr>
      <w:bookmarkStart w:id="37" w:name="_Toc517710241"/>
      <w:r>
        <w:lastRenderedPageBreak/>
        <w:t xml:space="preserve">Submittal </w:t>
      </w:r>
      <w:r w:rsidR="00071B55">
        <w:t>Procedure</w:t>
      </w:r>
      <w:bookmarkEnd w:id="37"/>
    </w:p>
    <w:p w:rsidR="009D074D" w:rsidRDefault="009D074D" w:rsidP="001E1B69">
      <w:r>
        <w:t xml:space="preserve">Submittals shall be prepared for any type </w:t>
      </w:r>
      <w:r w:rsidR="00A462D2">
        <w:t xml:space="preserve">of </w:t>
      </w:r>
      <w:r>
        <w:t>material</w:t>
      </w:r>
      <w:r w:rsidR="00A462D2">
        <w:t xml:space="preserve"> or intermediate product intended for permanent use, installation or whatsoever </w:t>
      </w:r>
      <w:r w:rsidR="001E1B69">
        <w:t xml:space="preserve">and thereby </w:t>
      </w:r>
      <w:r w:rsidR="00A462D2">
        <w:t xml:space="preserve">becoming part of the ready product, </w:t>
      </w:r>
      <w:r w:rsidR="001E1B69">
        <w:t xml:space="preserve">regardless whether the item is </w:t>
      </w:r>
      <w:r w:rsidR="00A462D2">
        <w:t>produced on-site or off-site and regardless whether it is produced by the contractor, sub-contractor, any supplier or fabricator etc.</w:t>
      </w:r>
    </w:p>
    <w:p w:rsidR="00473B91" w:rsidRDefault="00473B91" w:rsidP="00473B91">
      <w:pPr>
        <w:pStyle w:val="Heading2"/>
      </w:pPr>
      <w:bookmarkStart w:id="38" w:name="_Toc517710242"/>
      <w:r>
        <w:t>Submittal Types</w:t>
      </w:r>
      <w:bookmarkEnd w:id="38"/>
    </w:p>
    <w:p w:rsidR="00473B91" w:rsidRDefault="00473B91" w:rsidP="004D4794">
      <w:pPr>
        <w:pStyle w:val="Headline3"/>
      </w:pPr>
      <w:bookmarkStart w:id="39" w:name="_Toc517710243"/>
      <w:r w:rsidRPr="00473B91">
        <w:t>“Approval” Submittals</w:t>
      </w:r>
      <w:bookmarkEnd w:id="39"/>
    </w:p>
    <w:p w:rsidR="004D4794" w:rsidRPr="00473B91" w:rsidRDefault="004D4794" w:rsidP="004D4794">
      <w:r>
        <w:t xml:space="preserve">“Approval” submittals are the type of submittal for conventional consideration. </w:t>
      </w:r>
      <w:r w:rsidR="00B81FCB">
        <w:t xml:space="preserve">Examples of “approval” submittals include (but are not limited to) manufacturer’s product data, catalogue cuts, shop drawings, samples, etc.. </w:t>
      </w:r>
      <w:r w:rsidR="0021396B">
        <w:t>In</w:t>
      </w:r>
      <w:r w:rsidR="00B81FCB">
        <w:t xml:space="preserve"> accepting an approval submittal it is confirmed that the details of the ready product, finishes and materials are consistent with the design concept, specifications and requirements</w:t>
      </w:r>
    </w:p>
    <w:p w:rsidR="00473B91" w:rsidRDefault="00473B91" w:rsidP="004D4794">
      <w:pPr>
        <w:pStyle w:val="Headline3"/>
      </w:pPr>
      <w:bookmarkStart w:id="40" w:name="_Toc517710244"/>
      <w:r>
        <w:t>“Review” Submittals</w:t>
      </w:r>
      <w:bookmarkEnd w:id="40"/>
    </w:p>
    <w:p w:rsidR="00B81FCB" w:rsidRDefault="00B81FCB" w:rsidP="00B81FCB">
      <w:r>
        <w:t xml:space="preserve">“Review” submittals are the type of submittal for presenting procedures, methods, techniques or sequences prior to implementation. Examples include (but are not limited to) </w:t>
      </w:r>
      <w:r w:rsidR="0021396B">
        <w:t>working drawings (i.e. scaffolding, shoring...), proposed equipment, production methods, safety precautions, etc.. In accepting such a submittal it is acknowledged that the proposed method etc. is sufficient to allow quality control and verification. Acceptance of this type of submittal does not relieve the contractor from the responsibility for insuring that the work is performed in accordance with the terms of the contract.</w:t>
      </w:r>
    </w:p>
    <w:p w:rsidR="00473B91" w:rsidRDefault="00473B91" w:rsidP="004D4794">
      <w:pPr>
        <w:pStyle w:val="Headline3"/>
      </w:pPr>
      <w:bookmarkStart w:id="41" w:name="_Toc517710245"/>
      <w:r>
        <w:t>“Information” Submittals</w:t>
      </w:r>
      <w:bookmarkEnd w:id="41"/>
    </w:p>
    <w:p w:rsidR="00473B91" w:rsidRDefault="00675FB8" w:rsidP="001E1B69">
      <w:r>
        <w:t>“Informational” submittals demonstrate that the contractor has complied with some requirements and/or specifications. Examples include concrete batch records, daily reports, calibration certificates, test reports, etc.. Action is not required for the contractor to proceed with the works.</w:t>
      </w:r>
      <w:r w:rsidR="00980EFE">
        <w:t xml:space="preserve"> Although these submittals typically are not approved or rejected, but they still need to be reviewed. If the provided information is determined not to comply with contractual documents, a non-conformance report maybe issued.</w:t>
      </w:r>
    </w:p>
    <w:p w:rsidR="00CE5346" w:rsidRDefault="00B523BB" w:rsidP="00CE5346">
      <w:pPr>
        <w:pStyle w:val="Heading2"/>
      </w:pPr>
      <w:bookmarkStart w:id="42" w:name="_Toc517710246"/>
      <w:r>
        <w:t xml:space="preserve">Typical </w:t>
      </w:r>
      <w:r w:rsidR="003A153D">
        <w:t>Material and/or Vendor</w:t>
      </w:r>
      <w:r w:rsidR="00CE5346">
        <w:t xml:space="preserve"> Submittal</w:t>
      </w:r>
      <w:r w:rsidR="003A153D">
        <w:t xml:space="preserve"> Document</w:t>
      </w:r>
      <w:bookmarkEnd w:id="42"/>
    </w:p>
    <w:p w:rsidR="00A462D2" w:rsidRDefault="003A153D" w:rsidP="00E83731">
      <w:r>
        <w:t>Complete</w:t>
      </w:r>
      <w:r w:rsidR="00B523BB">
        <w:t xml:space="preserve"> material or vendor</w:t>
      </w:r>
      <w:r>
        <w:t xml:space="preserve"> s</w:t>
      </w:r>
      <w:r w:rsidR="00A462D2">
        <w:t xml:space="preserve">ubmittals generally may include (but </w:t>
      </w:r>
      <w:r w:rsidR="007577AA">
        <w:t xml:space="preserve">are </w:t>
      </w:r>
      <w:r w:rsidR="00A462D2">
        <w:t>not limited to):</w:t>
      </w:r>
    </w:p>
    <w:p w:rsidR="00A462D2" w:rsidRDefault="00D436B0" w:rsidP="00A462D2">
      <w:pPr>
        <w:pStyle w:val="ListParagraph"/>
        <w:numPr>
          <w:ilvl w:val="0"/>
          <w:numId w:val="15"/>
        </w:numPr>
      </w:pPr>
      <w:r>
        <w:t xml:space="preserve">“Submittal </w:t>
      </w:r>
      <w:r w:rsidR="00A462D2">
        <w:t xml:space="preserve">Cover </w:t>
      </w:r>
      <w:r>
        <w:t>S</w:t>
      </w:r>
      <w:r w:rsidR="00A462D2">
        <w:t>heet</w:t>
      </w:r>
      <w:r>
        <w:t>” (form 2)</w:t>
      </w:r>
      <w:r w:rsidR="00A462D2">
        <w:t xml:space="preserve"> with</w:t>
      </w:r>
    </w:p>
    <w:p w:rsidR="00A462D2" w:rsidRDefault="00A462D2" w:rsidP="00A462D2">
      <w:pPr>
        <w:pStyle w:val="ListParagraph"/>
        <w:numPr>
          <w:ilvl w:val="1"/>
          <w:numId w:val="15"/>
        </w:numPr>
      </w:pPr>
      <w:r>
        <w:t>General information (reference number, date, submitter, contact details etc.)</w:t>
      </w:r>
    </w:p>
    <w:p w:rsidR="00890562" w:rsidRDefault="00890562" w:rsidP="00A462D2">
      <w:pPr>
        <w:pStyle w:val="ListParagraph"/>
        <w:numPr>
          <w:ilvl w:val="1"/>
          <w:numId w:val="15"/>
        </w:numPr>
      </w:pPr>
      <w:r>
        <w:t>Date when material will be needed at site,</w:t>
      </w:r>
    </w:p>
    <w:p w:rsidR="00A462D2" w:rsidRDefault="00A462D2" w:rsidP="00A462D2">
      <w:pPr>
        <w:pStyle w:val="ListParagraph"/>
        <w:numPr>
          <w:ilvl w:val="1"/>
          <w:numId w:val="15"/>
        </w:numPr>
      </w:pPr>
      <w:r>
        <w:lastRenderedPageBreak/>
        <w:t>Short material description,</w:t>
      </w:r>
    </w:p>
    <w:p w:rsidR="00A462D2" w:rsidRDefault="00A462D2" w:rsidP="00A462D2">
      <w:pPr>
        <w:pStyle w:val="ListParagraph"/>
        <w:numPr>
          <w:ilvl w:val="1"/>
          <w:numId w:val="15"/>
        </w:numPr>
      </w:pPr>
      <w:r>
        <w:t>Area of application,</w:t>
      </w:r>
    </w:p>
    <w:p w:rsidR="00A462D2" w:rsidRDefault="00A462D2" w:rsidP="00A462D2">
      <w:pPr>
        <w:pStyle w:val="ListParagraph"/>
        <w:numPr>
          <w:ilvl w:val="1"/>
          <w:numId w:val="15"/>
        </w:numPr>
      </w:pPr>
      <w:r>
        <w:t>Material source,</w:t>
      </w:r>
    </w:p>
    <w:p w:rsidR="00890562" w:rsidRDefault="00890562" w:rsidP="00A462D2">
      <w:pPr>
        <w:pStyle w:val="ListParagraph"/>
        <w:numPr>
          <w:ilvl w:val="0"/>
          <w:numId w:val="15"/>
        </w:numPr>
      </w:pPr>
      <w:r>
        <w:t>Table of content,</w:t>
      </w:r>
    </w:p>
    <w:p w:rsidR="00D436B0" w:rsidRDefault="00D436B0" w:rsidP="00A462D2">
      <w:pPr>
        <w:pStyle w:val="ListParagraph"/>
        <w:numPr>
          <w:ilvl w:val="0"/>
          <w:numId w:val="15"/>
        </w:numPr>
      </w:pPr>
      <w:r>
        <w:t>Corresponding plans, specifications and requirements,</w:t>
      </w:r>
    </w:p>
    <w:p w:rsidR="007577AA" w:rsidRDefault="007577AA" w:rsidP="00A462D2">
      <w:pPr>
        <w:pStyle w:val="ListParagraph"/>
        <w:numPr>
          <w:ilvl w:val="0"/>
          <w:numId w:val="15"/>
        </w:numPr>
      </w:pPr>
      <w:r>
        <w:t>Catalogues (or catalogue cuts),</w:t>
      </w:r>
    </w:p>
    <w:p w:rsidR="00A462D2" w:rsidRDefault="00A462D2" w:rsidP="00A462D2">
      <w:pPr>
        <w:pStyle w:val="ListParagraph"/>
        <w:numPr>
          <w:ilvl w:val="0"/>
          <w:numId w:val="15"/>
        </w:numPr>
      </w:pPr>
      <w:r>
        <w:t>Data sheets,</w:t>
      </w:r>
    </w:p>
    <w:p w:rsidR="00A462D2" w:rsidRDefault="00A462D2" w:rsidP="00A462D2">
      <w:pPr>
        <w:pStyle w:val="ListParagraph"/>
        <w:numPr>
          <w:ilvl w:val="0"/>
          <w:numId w:val="15"/>
        </w:numPr>
      </w:pPr>
      <w:r>
        <w:t>Shop drawings,</w:t>
      </w:r>
    </w:p>
    <w:p w:rsidR="00A462D2" w:rsidRDefault="007577AA" w:rsidP="00A462D2">
      <w:pPr>
        <w:pStyle w:val="ListParagraph"/>
        <w:numPr>
          <w:ilvl w:val="0"/>
          <w:numId w:val="15"/>
        </w:numPr>
      </w:pPr>
      <w:r>
        <w:t>Certifications,</w:t>
      </w:r>
    </w:p>
    <w:p w:rsidR="007577AA" w:rsidRDefault="007577AA" w:rsidP="00A462D2">
      <w:pPr>
        <w:pStyle w:val="ListParagraph"/>
        <w:numPr>
          <w:ilvl w:val="0"/>
          <w:numId w:val="15"/>
        </w:numPr>
      </w:pPr>
      <w:r>
        <w:t>Work plans,</w:t>
      </w:r>
    </w:p>
    <w:p w:rsidR="007577AA" w:rsidRDefault="007577AA" w:rsidP="00A462D2">
      <w:pPr>
        <w:pStyle w:val="ListParagraph"/>
        <w:numPr>
          <w:ilvl w:val="0"/>
          <w:numId w:val="15"/>
        </w:numPr>
      </w:pPr>
      <w:r>
        <w:t>QC plans and templates,</w:t>
      </w:r>
    </w:p>
    <w:p w:rsidR="007577AA" w:rsidRDefault="007577AA" w:rsidP="00A462D2">
      <w:pPr>
        <w:pStyle w:val="ListParagraph"/>
        <w:numPr>
          <w:ilvl w:val="0"/>
          <w:numId w:val="15"/>
        </w:numPr>
      </w:pPr>
      <w:r>
        <w:t>Testing proposals,</w:t>
      </w:r>
    </w:p>
    <w:p w:rsidR="007577AA" w:rsidRDefault="007577AA" w:rsidP="00A462D2">
      <w:pPr>
        <w:pStyle w:val="ListParagraph"/>
        <w:numPr>
          <w:ilvl w:val="0"/>
          <w:numId w:val="15"/>
        </w:numPr>
      </w:pPr>
      <w:r>
        <w:t>Diagrams, charts and curves,</w:t>
      </w:r>
    </w:p>
    <w:p w:rsidR="007577AA" w:rsidRDefault="007577AA" w:rsidP="00A462D2">
      <w:pPr>
        <w:pStyle w:val="ListParagraph"/>
        <w:numPr>
          <w:ilvl w:val="0"/>
          <w:numId w:val="15"/>
        </w:numPr>
      </w:pPr>
      <w:r>
        <w:t>Reference letters,</w:t>
      </w:r>
    </w:p>
    <w:p w:rsidR="007577AA" w:rsidRDefault="00890562" w:rsidP="00A462D2">
      <w:pPr>
        <w:pStyle w:val="ListParagraph"/>
        <w:numPr>
          <w:ilvl w:val="0"/>
          <w:numId w:val="15"/>
        </w:numPr>
      </w:pPr>
      <w:r>
        <w:t>Operating manuals</w:t>
      </w:r>
      <w:r w:rsidR="00BC7651">
        <w:t>,</w:t>
      </w:r>
    </w:p>
    <w:p w:rsidR="00BC7651" w:rsidRDefault="008937F0" w:rsidP="00A462D2">
      <w:pPr>
        <w:pStyle w:val="ListParagraph"/>
        <w:numPr>
          <w:ilvl w:val="0"/>
          <w:numId w:val="15"/>
        </w:numPr>
      </w:pPr>
      <w:r>
        <w:t>Material samples,</w:t>
      </w:r>
    </w:p>
    <w:p w:rsidR="008937F0" w:rsidRDefault="008937F0" w:rsidP="00A462D2">
      <w:pPr>
        <w:pStyle w:val="ListParagraph"/>
        <w:numPr>
          <w:ilvl w:val="0"/>
          <w:numId w:val="15"/>
        </w:numPr>
      </w:pPr>
      <w:r>
        <w:t>Company profile,</w:t>
      </w:r>
    </w:p>
    <w:p w:rsidR="008937F0" w:rsidRDefault="008937F0" w:rsidP="008937F0">
      <w:pPr>
        <w:pStyle w:val="ListParagraph"/>
        <w:numPr>
          <w:ilvl w:val="0"/>
          <w:numId w:val="15"/>
        </w:numPr>
      </w:pPr>
      <w:r>
        <w:t>Organization charts,</w:t>
      </w:r>
    </w:p>
    <w:p w:rsidR="008937F0" w:rsidRDefault="008937F0" w:rsidP="008937F0">
      <w:pPr>
        <w:pStyle w:val="ListParagraph"/>
        <w:numPr>
          <w:ilvl w:val="0"/>
          <w:numId w:val="15"/>
        </w:numPr>
      </w:pPr>
      <w:r>
        <w:t>...</w:t>
      </w:r>
    </w:p>
    <w:p w:rsidR="00CE5346" w:rsidRDefault="00890562" w:rsidP="008937F0">
      <w:r>
        <w:t xml:space="preserve">Submittals shall be prepared by the supplier, manufacturer, distributor or whoever </w:t>
      </w:r>
      <w:r w:rsidR="008937F0">
        <w:t xml:space="preserve">supplies </w:t>
      </w:r>
      <w:r>
        <w:t>the material or intermediate product to the project</w:t>
      </w:r>
      <w:r w:rsidR="00CE5346">
        <w:t>.</w:t>
      </w:r>
    </w:p>
    <w:p w:rsidR="008937F0" w:rsidRDefault="008937F0" w:rsidP="00890562">
      <w:r>
        <w:t>Relevant information shall be highlighted.</w:t>
      </w:r>
    </w:p>
    <w:p w:rsidR="008937F0" w:rsidRDefault="008937F0" w:rsidP="008937F0">
      <w:pPr>
        <w:pStyle w:val="Heading2"/>
      </w:pPr>
      <w:bookmarkStart w:id="43" w:name="_Toc517710247"/>
      <w:r>
        <w:t>Submittal Registration</w:t>
      </w:r>
      <w:bookmarkEnd w:id="43"/>
    </w:p>
    <w:p w:rsidR="008937F0" w:rsidRDefault="008937F0" w:rsidP="001E1B69">
      <w:r>
        <w:t xml:space="preserve">All submittals shall be submitted to the </w:t>
      </w:r>
      <w:r w:rsidR="001E1B69">
        <w:t>D</w:t>
      </w:r>
      <w:r>
        <w:t xml:space="preserve">ocument </w:t>
      </w:r>
      <w:r w:rsidR="001E1B69">
        <w:t>C</w:t>
      </w:r>
      <w:r>
        <w:t>ontroller for registration and further distribution to the concerned staffs or departments.</w:t>
      </w:r>
    </w:p>
    <w:p w:rsidR="00CE5346" w:rsidRDefault="00CE5346" w:rsidP="00CE5346">
      <w:pPr>
        <w:pStyle w:val="Heading2"/>
      </w:pPr>
      <w:bookmarkStart w:id="44" w:name="_Toc517710248"/>
      <w:r>
        <w:t>Submittal Review</w:t>
      </w:r>
      <w:bookmarkEnd w:id="44"/>
    </w:p>
    <w:p w:rsidR="00D436B0" w:rsidRDefault="00331C1D" w:rsidP="001E1B69">
      <w:r>
        <w:t>Submittals shall</w:t>
      </w:r>
      <w:r w:rsidR="00CE5346">
        <w:t xml:space="preserve"> be </w:t>
      </w:r>
      <w:r w:rsidR="00D436B0">
        <w:t>reviewed</w:t>
      </w:r>
      <w:r w:rsidR="00890562">
        <w:t xml:space="preserve"> by the designated QA staff.</w:t>
      </w:r>
      <w:r w:rsidR="00D436B0">
        <w:t xml:space="preserve"> The </w:t>
      </w:r>
      <w:r w:rsidR="001E1B69">
        <w:t>R</w:t>
      </w:r>
      <w:r w:rsidR="00D436B0">
        <w:t>eviewer shall:</w:t>
      </w:r>
    </w:p>
    <w:p w:rsidR="007577AA" w:rsidRDefault="00D436B0" w:rsidP="00D436B0">
      <w:pPr>
        <w:pStyle w:val="ListParagraph"/>
        <w:numPr>
          <w:ilvl w:val="0"/>
          <w:numId w:val="16"/>
        </w:numPr>
      </w:pPr>
      <w:r>
        <w:t>Upon receipt of a submittal prepare “Submittal Review Sheet” (form 3)</w:t>
      </w:r>
      <w:r w:rsidR="00C66F3A">
        <w:t>,</w:t>
      </w:r>
    </w:p>
    <w:p w:rsidR="00BC7651" w:rsidRDefault="00C66F3A" w:rsidP="00D436B0">
      <w:pPr>
        <w:pStyle w:val="ListParagraph"/>
        <w:numPr>
          <w:ilvl w:val="0"/>
          <w:numId w:val="16"/>
        </w:numPr>
      </w:pPr>
      <w:r>
        <w:t>Record the submittal</w:t>
      </w:r>
      <w:r w:rsidR="00BC7651">
        <w:t xml:space="preserve"> in the “Material Submission Register” (register 6),</w:t>
      </w:r>
    </w:p>
    <w:p w:rsidR="00D436B0" w:rsidRDefault="00D436B0" w:rsidP="00D436B0">
      <w:pPr>
        <w:pStyle w:val="ListParagraph"/>
        <w:numPr>
          <w:ilvl w:val="0"/>
          <w:numId w:val="16"/>
        </w:numPr>
      </w:pPr>
      <w:r>
        <w:lastRenderedPageBreak/>
        <w:t>Either</w:t>
      </w:r>
    </w:p>
    <w:p w:rsidR="00D436B0" w:rsidRDefault="00D436B0" w:rsidP="00403967">
      <w:pPr>
        <w:pStyle w:val="ListParagraph"/>
        <w:numPr>
          <w:ilvl w:val="1"/>
          <w:numId w:val="16"/>
        </w:numPr>
      </w:pPr>
      <w:r>
        <w:t xml:space="preserve">If submittal is </w:t>
      </w:r>
      <w:r w:rsidR="00BC7651">
        <w:t xml:space="preserve">insufficient </w:t>
      </w:r>
      <w:r w:rsidR="005019E2">
        <w:t xml:space="preserve">for review </w:t>
      </w:r>
      <w:r w:rsidR="008937F0">
        <w:t xml:space="preserve">through </w:t>
      </w:r>
      <w:r w:rsidR="001E1B69">
        <w:t>DC</w:t>
      </w:r>
      <w:r w:rsidR="008937F0">
        <w:t xml:space="preserve"> </w:t>
      </w:r>
      <w:r w:rsidR="00BC7651">
        <w:t xml:space="preserve">return it to the </w:t>
      </w:r>
      <w:r w:rsidR="00403967">
        <w:t>s</w:t>
      </w:r>
      <w:r w:rsidR="00BC7651">
        <w:t>ubmitter for revision or</w:t>
      </w:r>
    </w:p>
    <w:p w:rsidR="00BC7651" w:rsidRDefault="00BC7651" w:rsidP="00D436B0">
      <w:pPr>
        <w:pStyle w:val="ListParagraph"/>
        <w:numPr>
          <w:ilvl w:val="1"/>
          <w:numId w:val="16"/>
        </w:numPr>
      </w:pPr>
      <w:r>
        <w:t>Provide the submittal with minor comments</w:t>
      </w:r>
      <w:r w:rsidR="008D4F30">
        <w:t xml:space="preserve"> </w:t>
      </w:r>
      <w:r w:rsidR="008937F0">
        <w:t xml:space="preserve">and/or recommendations </w:t>
      </w:r>
      <w:r w:rsidR="00C66F3A">
        <w:t>(if any)</w:t>
      </w:r>
      <w:r>
        <w:t xml:space="preserve"> to the QA Manager.</w:t>
      </w:r>
    </w:p>
    <w:p w:rsidR="00BC7651" w:rsidRDefault="00BC7651" w:rsidP="00BC7651">
      <w:r>
        <w:t xml:space="preserve">Upon re-submission the designated staff will </w:t>
      </w:r>
    </w:p>
    <w:p w:rsidR="00BC7651" w:rsidRDefault="00BC7651" w:rsidP="00BC7651">
      <w:pPr>
        <w:pStyle w:val="ListParagraph"/>
        <w:numPr>
          <w:ilvl w:val="0"/>
          <w:numId w:val="17"/>
        </w:numPr>
      </w:pPr>
      <w:r>
        <w:t>Update the “Submittal Review Sheet”,</w:t>
      </w:r>
    </w:p>
    <w:p w:rsidR="00C66F3A" w:rsidRDefault="008937F0" w:rsidP="00BC7651">
      <w:pPr>
        <w:pStyle w:val="ListParagraph"/>
        <w:numPr>
          <w:ilvl w:val="0"/>
          <w:numId w:val="17"/>
        </w:numPr>
      </w:pPr>
      <w:r>
        <w:t>Provide the submittal with minor comments and/or recommendations (if any) to the QA Manager</w:t>
      </w:r>
      <w:r w:rsidR="00C66F3A">
        <w:t>,</w:t>
      </w:r>
    </w:p>
    <w:p w:rsidR="00C66F3A" w:rsidRDefault="00C66F3A" w:rsidP="003F35C2">
      <w:r>
        <w:t xml:space="preserve">The QA Manager will than propose the material </w:t>
      </w:r>
      <w:r w:rsidR="008937F0">
        <w:t xml:space="preserve">to the client or his representative </w:t>
      </w:r>
      <w:r w:rsidR="00473B91">
        <w:t xml:space="preserve">(engineer) </w:t>
      </w:r>
      <w:r>
        <w:t xml:space="preserve">and </w:t>
      </w:r>
      <w:r w:rsidR="001518D5">
        <w:t xml:space="preserve">recommend </w:t>
      </w:r>
      <w:r>
        <w:t>comment solution (if any).</w:t>
      </w:r>
      <w:r w:rsidR="008937F0">
        <w:t xml:space="preserve"> For this purpose </w:t>
      </w:r>
      <w:r w:rsidR="003F35C2">
        <w:t>he passes the</w:t>
      </w:r>
      <w:r w:rsidR="008937F0">
        <w:t xml:space="preserve"> submittal to the document controller</w:t>
      </w:r>
      <w:r w:rsidR="003F35C2">
        <w:t xml:space="preserve"> for register update and submission.</w:t>
      </w:r>
    </w:p>
    <w:p w:rsidR="00C66F3A" w:rsidRDefault="00C66F3A" w:rsidP="00C66F3A">
      <w:r>
        <w:t xml:space="preserve">Upon receipt of </w:t>
      </w:r>
      <w:r w:rsidR="009014FE">
        <w:t xml:space="preserve">the </w:t>
      </w:r>
      <w:r>
        <w:t>client</w:t>
      </w:r>
      <w:r w:rsidR="009014FE">
        <w:t xml:space="preserve">’s or </w:t>
      </w:r>
      <w:r w:rsidR="00473B91">
        <w:t>engineer’s</w:t>
      </w:r>
      <w:r w:rsidR="009014FE">
        <w:t xml:space="preserve"> </w:t>
      </w:r>
      <w:r>
        <w:t>approval, comments</w:t>
      </w:r>
      <w:r w:rsidR="001518D5">
        <w:t>,</w:t>
      </w:r>
      <w:r>
        <w:t xml:space="preserve"> or rejection</w:t>
      </w:r>
      <w:r w:rsidR="001518D5">
        <w:t xml:space="preserve"> (whatever applicable)</w:t>
      </w:r>
    </w:p>
    <w:p w:rsidR="00C66F3A" w:rsidRDefault="00C66F3A" w:rsidP="00403967">
      <w:pPr>
        <w:pStyle w:val="ListParagraph"/>
        <w:numPr>
          <w:ilvl w:val="0"/>
          <w:numId w:val="18"/>
        </w:numPr>
      </w:pPr>
      <w:r>
        <w:t xml:space="preserve">The “Material Submission Register” shall be updated </w:t>
      </w:r>
      <w:r w:rsidR="003F35C2">
        <w:t xml:space="preserve">by </w:t>
      </w:r>
      <w:r w:rsidR="00403967">
        <w:t>the D</w:t>
      </w:r>
      <w:r w:rsidR="003F35C2">
        <w:t xml:space="preserve">ocument </w:t>
      </w:r>
      <w:r w:rsidR="00403967">
        <w:t>C</w:t>
      </w:r>
      <w:r w:rsidR="003F35C2">
        <w:t xml:space="preserve">ontroller </w:t>
      </w:r>
      <w:r>
        <w:t>accordingly,</w:t>
      </w:r>
    </w:p>
    <w:p w:rsidR="00C66F3A" w:rsidRDefault="00C66F3A" w:rsidP="00403967">
      <w:pPr>
        <w:pStyle w:val="ListParagraph"/>
        <w:numPr>
          <w:ilvl w:val="0"/>
          <w:numId w:val="18"/>
        </w:numPr>
      </w:pPr>
      <w:r>
        <w:t>A copy of the “Material Review Sheet” sha</w:t>
      </w:r>
      <w:r w:rsidR="001518D5">
        <w:t xml:space="preserve">ll be returned to the </w:t>
      </w:r>
      <w:r w:rsidR="00403967">
        <w:t>s</w:t>
      </w:r>
      <w:r w:rsidR="001518D5">
        <w:t>ubmitter for his further action.</w:t>
      </w:r>
    </w:p>
    <w:p w:rsidR="00890562" w:rsidRDefault="00890562" w:rsidP="00890562">
      <w:r>
        <w:t>Ideally a submittal</w:t>
      </w:r>
      <w:r w:rsidR="00D436B0">
        <w:t xml:space="preserve"> shall be prepared and</w:t>
      </w:r>
      <w:r w:rsidR="005019E2">
        <w:t xml:space="preserve"> submitted as early as possible granting </w:t>
      </w:r>
      <w:r w:rsidR="003F35C2">
        <w:t>at least</w:t>
      </w:r>
    </w:p>
    <w:p w:rsidR="005019E2" w:rsidRDefault="003F35C2" w:rsidP="003F35C2">
      <w:pPr>
        <w:pStyle w:val="ListParagraph"/>
        <w:numPr>
          <w:ilvl w:val="0"/>
          <w:numId w:val="19"/>
        </w:numPr>
      </w:pPr>
      <w:r>
        <w:t>10 workdays</w:t>
      </w:r>
      <w:r w:rsidR="008D4F30">
        <w:t xml:space="preserve"> </w:t>
      </w:r>
      <w:r>
        <w:t>processing</w:t>
      </w:r>
      <w:r w:rsidR="005019E2">
        <w:t xml:space="preserve"> time to the contractor,</w:t>
      </w:r>
    </w:p>
    <w:p w:rsidR="005019E2" w:rsidRDefault="003F35C2" w:rsidP="003F35C2">
      <w:pPr>
        <w:pStyle w:val="ListParagraph"/>
        <w:numPr>
          <w:ilvl w:val="0"/>
          <w:numId w:val="19"/>
        </w:numPr>
      </w:pPr>
      <w:r>
        <w:t>10 workdays</w:t>
      </w:r>
      <w:r w:rsidR="008D4F30">
        <w:t xml:space="preserve"> </w:t>
      </w:r>
      <w:r>
        <w:t>processing</w:t>
      </w:r>
      <w:r w:rsidR="005019E2">
        <w:t xml:space="preserve"> time to the </w:t>
      </w:r>
      <w:r>
        <w:t>client or his representative.</w:t>
      </w:r>
    </w:p>
    <w:p w:rsidR="005019E2" w:rsidRDefault="005019E2" w:rsidP="003F35C2">
      <w:r>
        <w:t>In cases where specifications, plans and</w:t>
      </w:r>
      <w:r w:rsidR="003F35C2">
        <w:t>/or</w:t>
      </w:r>
      <w:r>
        <w:t xml:space="preserve"> requirements </w:t>
      </w:r>
      <w:r w:rsidR="003F35C2">
        <w:t xml:space="preserve">(whatever applicable) </w:t>
      </w:r>
      <w:r>
        <w:t>were made available late</w:t>
      </w:r>
    </w:p>
    <w:p w:rsidR="005019E2" w:rsidRDefault="005019E2" w:rsidP="003F35C2">
      <w:pPr>
        <w:pStyle w:val="ListParagraph"/>
        <w:numPr>
          <w:ilvl w:val="0"/>
          <w:numId w:val="20"/>
        </w:numPr>
      </w:pPr>
      <w:r>
        <w:t xml:space="preserve">The </w:t>
      </w:r>
      <w:r w:rsidR="003F35C2">
        <w:t>processing time by contractor shall be</w:t>
      </w:r>
      <w:r w:rsidR="000D0EFB">
        <w:t xml:space="preserve"> 3 workdays,</w:t>
      </w:r>
    </w:p>
    <w:p w:rsidR="003F35C2" w:rsidRDefault="003F35C2" w:rsidP="003F35C2">
      <w:pPr>
        <w:pStyle w:val="ListParagraph"/>
        <w:numPr>
          <w:ilvl w:val="0"/>
          <w:numId w:val="20"/>
        </w:numPr>
      </w:pPr>
      <w:r>
        <w:t>The processing time by client or his representative shall be 3 workdays.</w:t>
      </w:r>
    </w:p>
    <w:p w:rsidR="003A153D" w:rsidRDefault="003A153D" w:rsidP="003A153D">
      <w:pPr>
        <w:pStyle w:val="Heading2"/>
        <w:rPr>
          <w:rStyle w:val="hps"/>
        </w:rPr>
      </w:pPr>
      <w:bookmarkStart w:id="45" w:name="_Toc517710249"/>
      <w:r>
        <w:rPr>
          <w:rStyle w:val="hps"/>
        </w:rPr>
        <w:t>Submittal Approval</w:t>
      </w:r>
      <w:bookmarkEnd w:id="45"/>
    </w:p>
    <w:p w:rsidR="003A153D" w:rsidRDefault="009C3BA0" w:rsidP="001B4C6C">
      <w:r>
        <w:t xml:space="preserve">A submittal approval </w:t>
      </w:r>
      <w:r w:rsidR="00B9058A">
        <w:t xml:space="preserve">generally </w:t>
      </w:r>
      <w:r>
        <w:t>does not extend to the means, methods, sequences, techniques, or construction procedures. Following the review, the conventional response is to approve, approve conditionally, or reject the submittal, but only insofar as the end-result conforms to the design concept and complies with the contract documents.</w:t>
      </w:r>
    </w:p>
    <w:p w:rsidR="00473B91" w:rsidRDefault="00473B91" w:rsidP="001B4C6C">
      <w:r>
        <w:t>Possible submittal responses are:</w:t>
      </w:r>
    </w:p>
    <w:p w:rsidR="00473B91" w:rsidRDefault="00473B91" w:rsidP="00473B91">
      <w:pPr>
        <w:pStyle w:val="ListParagraph"/>
        <w:numPr>
          <w:ilvl w:val="0"/>
          <w:numId w:val="35"/>
        </w:numPr>
      </w:pPr>
      <w:r>
        <w:t>Approved,</w:t>
      </w:r>
    </w:p>
    <w:p w:rsidR="00473B91" w:rsidRDefault="00473B91" w:rsidP="00473B91">
      <w:pPr>
        <w:pStyle w:val="ListParagraph"/>
        <w:numPr>
          <w:ilvl w:val="0"/>
          <w:numId w:val="35"/>
        </w:numPr>
      </w:pPr>
      <w:r>
        <w:t>Approved as noted,</w:t>
      </w:r>
    </w:p>
    <w:p w:rsidR="00473B91" w:rsidRDefault="00473B91" w:rsidP="00473B91">
      <w:pPr>
        <w:pStyle w:val="ListParagraph"/>
        <w:numPr>
          <w:ilvl w:val="0"/>
          <w:numId w:val="35"/>
        </w:numPr>
      </w:pPr>
      <w:r>
        <w:lastRenderedPageBreak/>
        <w:t>Revise and Resubmit,</w:t>
      </w:r>
    </w:p>
    <w:p w:rsidR="00473B91" w:rsidRDefault="00473B91" w:rsidP="00473B91">
      <w:pPr>
        <w:pStyle w:val="ListParagraph"/>
        <w:numPr>
          <w:ilvl w:val="0"/>
          <w:numId w:val="35"/>
        </w:numPr>
      </w:pPr>
      <w:r>
        <w:t>Not Approved.</w:t>
      </w:r>
    </w:p>
    <w:p w:rsidR="00B523BB" w:rsidRDefault="00B523BB" w:rsidP="00B523BB">
      <w:pPr>
        <w:pStyle w:val="Heading2"/>
      </w:pPr>
      <w:bookmarkStart w:id="46" w:name="_Toc517710250"/>
      <w:r>
        <w:t>Approval Stamp</w:t>
      </w:r>
      <w:bookmarkEnd w:id="46"/>
    </w:p>
    <w:tbl>
      <w:tblPr>
        <w:tblStyle w:val="TableGrid"/>
        <w:tblW w:w="0" w:type="auto"/>
        <w:tblLook w:val="04A0" w:firstRow="1" w:lastRow="0" w:firstColumn="1" w:lastColumn="0" w:noHBand="0" w:noVBand="1"/>
      </w:tblPr>
      <w:tblGrid>
        <w:gridCol w:w="2889"/>
        <w:gridCol w:w="905"/>
        <w:gridCol w:w="1984"/>
      </w:tblGrid>
      <w:tr w:rsidR="00B523BB" w:rsidTr="00E81B50">
        <w:trPr>
          <w:trHeight w:val="454"/>
        </w:trPr>
        <w:tc>
          <w:tcPr>
            <w:tcW w:w="5778" w:type="dxa"/>
            <w:gridSpan w:val="3"/>
            <w:tcBorders>
              <w:bottom w:val="single" w:sz="4" w:space="0" w:color="auto"/>
            </w:tcBorders>
            <w:vAlign w:val="center"/>
          </w:tcPr>
          <w:p w:rsidR="00B523BB" w:rsidRPr="00E81B50" w:rsidRDefault="00B523BB" w:rsidP="009D2931">
            <w:pPr>
              <w:spacing w:after="0" w:line="240" w:lineRule="auto"/>
              <w:jc w:val="center"/>
              <w:rPr>
                <w:b/>
                <w:i/>
                <w:sz w:val="22"/>
              </w:rPr>
            </w:pPr>
            <w:r w:rsidRPr="00E81B50">
              <w:rPr>
                <w:b/>
                <w:i/>
                <w:sz w:val="22"/>
              </w:rPr>
              <w:t>[Project Name]</w:t>
            </w:r>
          </w:p>
        </w:tc>
      </w:tr>
      <w:tr w:rsidR="00B523BB" w:rsidTr="00E81B50">
        <w:tc>
          <w:tcPr>
            <w:tcW w:w="3794" w:type="dxa"/>
            <w:gridSpan w:val="2"/>
            <w:tcBorders>
              <w:right w:val="nil"/>
            </w:tcBorders>
          </w:tcPr>
          <w:p w:rsidR="00B523BB" w:rsidRPr="00E81B50" w:rsidRDefault="00B523BB" w:rsidP="009D2931">
            <w:pPr>
              <w:spacing w:after="0" w:line="240" w:lineRule="auto"/>
              <w:rPr>
                <w:b/>
                <w:caps/>
                <w:sz w:val="20"/>
                <w:szCs w:val="20"/>
              </w:rPr>
            </w:pPr>
            <w:r w:rsidRPr="00E81B50">
              <w:rPr>
                <w:b/>
                <w:caps/>
                <w:sz w:val="20"/>
                <w:szCs w:val="20"/>
              </w:rPr>
              <w:t>Accepted/Approved</w:t>
            </w:r>
          </w:p>
          <w:p w:rsidR="00B523BB" w:rsidRPr="00E81B50" w:rsidRDefault="00B523BB" w:rsidP="009D2931">
            <w:pPr>
              <w:spacing w:after="0" w:line="240" w:lineRule="auto"/>
              <w:rPr>
                <w:b/>
                <w:caps/>
                <w:sz w:val="20"/>
                <w:szCs w:val="20"/>
              </w:rPr>
            </w:pPr>
            <w:r w:rsidRPr="00E81B50">
              <w:rPr>
                <w:b/>
                <w:caps/>
                <w:sz w:val="20"/>
                <w:szCs w:val="20"/>
              </w:rPr>
              <w:t>Accepted/Approved a</w:t>
            </w:r>
            <w:r w:rsidR="00414E2B" w:rsidRPr="00E81B50">
              <w:rPr>
                <w:b/>
                <w:caps/>
                <w:sz w:val="20"/>
                <w:szCs w:val="20"/>
              </w:rPr>
              <w:t>s</w:t>
            </w:r>
            <w:r w:rsidRPr="00E81B50">
              <w:rPr>
                <w:b/>
                <w:caps/>
                <w:sz w:val="20"/>
                <w:szCs w:val="20"/>
              </w:rPr>
              <w:t xml:space="preserve"> noted</w:t>
            </w:r>
          </w:p>
          <w:p w:rsidR="00B523BB" w:rsidRPr="00E81B50" w:rsidRDefault="00B523BB" w:rsidP="009D2931">
            <w:pPr>
              <w:spacing w:after="0" w:line="240" w:lineRule="auto"/>
              <w:rPr>
                <w:b/>
                <w:caps/>
                <w:sz w:val="20"/>
                <w:szCs w:val="20"/>
              </w:rPr>
            </w:pPr>
            <w:r w:rsidRPr="00E81B50">
              <w:rPr>
                <w:b/>
                <w:caps/>
                <w:sz w:val="20"/>
                <w:szCs w:val="20"/>
              </w:rPr>
              <w:t>Revise and Resubmit</w:t>
            </w:r>
          </w:p>
          <w:p w:rsidR="00B523BB" w:rsidRPr="00E81B50" w:rsidRDefault="00B523BB" w:rsidP="009D2931">
            <w:pPr>
              <w:spacing w:after="0" w:line="240" w:lineRule="auto"/>
              <w:rPr>
                <w:sz w:val="20"/>
                <w:szCs w:val="20"/>
              </w:rPr>
            </w:pPr>
            <w:r w:rsidRPr="00E81B50">
              <w:rPr>
                <w:b/>
                <w:caps/>
                <w:sz w:val="20"/>
                <w:szCs w:val="20"/>
              </w:rPr>
              <w:t>Not Approved</w:t>
            </w:r>
          </w:p>
        </w:tc>
        <w:tc>
          <w:tcPr>
            <w:tcW w:w="1984" w:type="dxa"/>
            <w:tcBorders>
              <w:left w:val="nil"/>
            </w:tcBorders>
          </w:tcPr>
          <w:p w:rsidR="00B523BB" w:rsidRPr="00E81B50" w:rsidRDefault="009D2931" w:rsidP="009D2931">
            <w:pPr>
              <w:spacing w:after="0" w:line="240" w:lineRule="auto"/>
              <w:rPr>
                <w:sz w:val="20"/>
                <w:szCs w:val="20"/>
              </w:rPr>
            </w:pPr>
            <w:r w:rsidRPr="00E81B50">
              <w:rPr>
                <w:sz w:val="20"/>
                <w:szCs w:val="20"/>
              </w:rPr>
              <w:sym w:font="Wingdings" w:char="F0A8"/>
            </w:r>
          </w:p>
          <w:p w:rsidR="009D2931" w:rsidRPr="00E81B50" w:rsidRDefault="009D2931" w:rsidP="009D2931">
            <w:pPr>
              <w:spacing w:after="0" w:line="240" w:lineRule="auto"/>
              <w:rPr>
                <w:sz w:val="20"/>
                <w:szCs w:val="20"/>
              </w:rPr>
            </w:pPr>
            <w:r w:rsidRPr="00E81B50">
              <w:rPr>
                <w:sz w:val="20"/>
                <w:szCs w:val="20"/>
              </w:rPr>
              <w:sym w:font="Wingdings" w:char="F0A8"/>
            </w:r>
          </w:p>
          <w:p w:rsidR="009D2931" w:rsidRPr="00E81B50" w:rsidRDefault="009D2931" w:rsidP="009D2931">
            <w:pPr>
              <w:spacing w:after="0" w:line="240" w:lineRule="auto"/>
              <w:rPr>
                <w:sz w:val="20"/>
                <w:szCs w:val="20"/>
              </w:rPr>
            </w:pPr>
            <w:r w:rsidRPr="00E81B50">
              <w:rPr>
                <w:sz w:val="20"/>
                <w:szCs w:val="20"/>
              </w:rPr>
              <w:sym w:font="Wingdings" w:char="F0A8"/>
            </w:r>
          </w:p>
          <w:p w:rsidR="009D2931" w:rsidRPr="00E81B50" w:rsidRDefault="009D2931" w:rsidP="009D2931">
            <w:pPr>
              <w:spacing w:after="0" w:line="240" w:lineRule="auto"/>
              <w:rPr>
                <w:sz w:val="20"/>
                <w:szCs w:val="20"/>
              </w:rPr>
            </w:pPr>
            <w:r w:rsidRPr="00E81B50">
              <w:rPr>
                <w:sz w:val="20"/>
                <w:szCs w:val="20"/>
              </w:rPr>
              <w:sym w:font="Wingdings" w:char="F0A8"/>
            </w:r>
          </w:p>
        </w:tc>
      </w:tr>
      <w:tr w:rsidR="00B523BB" w:rsidTr="00414E2B">
        <w:tc>
          <w:tcPr>
            <w:tcW w:w="5778" w:type="dxa"/>
            <w:gridSpan w:val="3"/>
          </w:tcPr>
          <w:p w:rsidR="00B523BB" w:rsidRPr="00E81B50" w:rsidRDefault="009D2931" w:rsidP="009D2931">
            <w:r w:rsidRPr="00E81B50">
              <w:rPr>
                <w:sz w:val="20"/>
              </w:rPr>
              <w:t xml:space="preserve">Acceptance or approval of this document acknowledges only that the information being provided by the contractor conforms to the applicable requirements or specifications and to the design concept of the completed project as set forth in the contract documents. Contractor solely is responsible for all matters related to fabrication, shipping, handling, storage, assembly, installation, construction (including all safety and environmental aspects of performing the works) and for coordinating the work and the means, methods, techniques, sequences, and procedures of construction to the extent that these items are not specifically addressed by the </w:t>
            </w:r>
            <w:r w:rsidR="00414E2B" w:rsidRPr="00E81B50">
              <w:rPr>
                <w:sz w:val="20"/>
              </w:rPr>
              <w:t xml:space="preserve">project </w:t>
            </w:r>
            <w:r w:rsidRPr="00E81B50">
              <w:rPr>
                <w:sz w:val="20"/>
              </w:rPr>
              <w:t>specification</w:t>
            </w:r>
            <w:r w:rsidR="00414E2B" w:rsidRPr="00E81B50">
              <w:rPr>
                <w:sz w:val="20"/>
              </w:rPr>
              <w:t>s or requirements.</w:t>
            </w:r>
          </w:p>
        </w:tc>
      </w:tr>
      <w:tr w:rsidR="00414E2B" w:rsidTr="000D0B50">
        <w:tc>
          <w:tcPr>
            <w:tcW w:w="2889" w:type="dxa"/>
          </w:tcPr>
          <w:p w:rsidR="00414E2B" w:rsidRPr="00E81B50" w:rsidRDefault="00414E2B" w:rsidP="00B523BB">
            <w:pPr>
              <w:rPr>
                <w:sz w:val="12"/>
                <w:szCs w:val="20"/>
              </w:rPr>
            </w:pPr>
          </w:p>
          <w:p w:rsidR="00414E2B" w:rsidRPr="00414E2B" w:rsidRDefault="00414E2B" w:rsidP="00B523BB">
            <w:pPr>
              <w:rPr>
                <w:sz w:val="20"/>
                <w:szCs w:val="20"/>
              </w:rPr>
            </w:pPr>
            <w:r w:rsidRPr="00414E2B">
              <w:rPr>
                <w:sz w:val="20"/>
                <w:szCs w:val="20"/>
              </w:rPr>
              <w:t>By: _______________</w:t>
            </w:r>
            <w:r>
              <w:rPr>
                <w:sz w:val="20"/>
                <w:szCs w:val="20"/>
              </w:rPr>
              <w:t>____</w:t>
            </w:r>
            <w:r w:rsidRPr="00414E2B">
              <w:rPr>
                <w:sz w:val="20"/>
                <w:szCs w:val="20"/>
              </w:rPr>
              <w:t>____</w:t>
            </w:r>
          </w:p>
        </w:tc>
        <w:tc>
          <w:tcPr>
            <w:tcW w:w="2889" w:type="dxa"/>
            <w:gridSpan w:val="2"/>
          </w:tcPr>
          <w:p w:rsidR="00414E2B" w:rsidRPr="00E81B50" w:rsidRDefault="00414E2B" w:rsidP="000D0B50">
            <w:pPr>
              <w:rPr>
                <w:sz w:val="12"/>
                <w:szCs w:val="20"/>
              </w:rPr>
            </w:pPr>
          </w:p>
          <w:p w:rsidR="00414E2B" w:rsidRPr="00414E2B" w:rsidRDefault="00414E2B" w:rsidP="000D0B50">
            <w:pPr>
              <w:rPr>
                <w:sz w:val="20"/>
                <w:szCs w:val="20"/>
              </w:rPr>
            </w:pPr>
            <w:r w:rsidRPr="00414E2B">
              <w:rPr>
                <w:sz w:val="20"/>
                <w:szCs w:val="20"/>
              </w:rPr>
              <w:t>Date: ___________</w:t>
            </w:r>
            <w:r>
              <w:rPr>
                <w:sz w:val="20"/>
                <w:szCs w:val="20"/>
              </w:rPr>
              <w:t>____</w:t>
            </w:r>
            <w:r w:rsidRPr="00414E2B">
              <w:rPr>
                <w:sz w:val="20"/>
                <w:szCs w:val="20"/>
              </w:rPr>
              <w:t>______</w:t>
            </w:r>
          </w:p>
        </w:tc>
      </w:tr>
    </w:tbl>
    <w:p w:rsidR="00B523BB" w:rsidRDefault="00B523BB" w:rsidP="00B523BB"/>
    <w:p w:rsidR="00812354" w:rsidRDefault="00812354" w:rsidP="0010738D">
      <w:pPr>
        <w:pStyle w:val="Heading2"/>
      </w:pPr>
      <w:bookmarkStart w:id="47" w:name="_Toc517710251"/>
      <w:r>
        <w:t xml:space="preserve">Request </w:t>
      </w:r>
      <w:r w:rsidR="0010738D">
        <w:t>f</w:t>
      </w:r>
      <w:r>
        <w:t>or Information</w:t>
      </w:r>
      <w:bookmarkEnd w:id="47"/>
    </w:p>
    <w:p w:rsidR="00812354" w:rsidRDefault="00812354" w:rsidP="00403967">
      <w:r>
        <w:t xml:space="preserve">Any </w:t>
      </w:r>
      <w:r w:rsidR="00403967">
        <w:t>clarification of specifications and plans and/or requirements etc. is</w:t>
      </w:r>
      <w:r>
        <w:t xml:space="preserve"> to be </w:t>
      </w:r>
      <w:r w:rsidR="00CB4993">
        <w:t xml:space="preserve">presented </w:t>
      </w:r>
      <w:r>
        <w:t xml:space="preserve">using the “Request For Information” (form 4). </w:t>
      </w:r>
      <w:r w:rsidR="000A6DB0">
        <w:t>Requests have to be clear and precise. The referenced plan, specification or whatsoever shall be attached and highlighted.</w:t>
      </w:r>
    </w:p>
    <w:p w:rsidR="000A6DB0" w:rsidRDefault="00CB4993" w:rsidP="00403967">
      <w:r>
        <w:t xml:space="preserve">Requests for information shall be prepared by the </w:t>
      </w:r>
      <w:r w:rsidR="00403967">
        <w:t>e</w:t>
      </w:r>
      <w:r>
        <w:t>nquirer</w:t>
      </w:r>
      <w:r w:rsidR="0012151A">
        <w:t xml:space="preserve"> as early as possible. The targeted timeframe</w:t>
      </w:r>
      <w:r w:rsidR="000A6DB0">
        <w:t xml:space="preserve"> for RFI submission</w:t>
      </w:r>
      <w:r w:rsidR="0012151A">
        <w:t xml:space="preserve"> is 5 workdays after a certain information requiring clarification was </w:t>
      </w:r>
      <w:r w:rsidR="000A6DB0">
        <w:t>made available</w:t>
      </w:r>
      <w:r w:rsidR="009014FE">
        <w:t xml:space="preserve"> for the first time</w:t>
      </w:r>
      <w:r w:rsidR="000A6DB0">
        <w:t>.</w:t>
      </w:r>
    </w:p>
    <w:p w:rsidR="000A6DB0" w:rsidRDefault="000A6DB0" w:rsidP="00083F13">
      <w:r>
        <w:t>RFIs shall be</w:t>
      </w:r>
      <w:r w:rsidR="0012151A">
        <w:t xml:space="preserve"> passed to the document controller. The </w:t>
      </w:r>
      <w:r w:rsidR="00083F13">
        <w:t>DC</w:t>
      </w:r>
      <w:r w:rsidR="0012151A">
        <w:t xml:space="preserve"> registers the document in the “RFI Register” (register 7) and distributes it to the concerned staff</w:t>
      </w:r>
      <w:r>
        <w:t xml:space="preserve"> respective department.</w:t>
      </w:r>
    </w:p>
    <w:p w:rsidR="0012151A" w:rsidRDefault="0012151A" w:rsidP="000A6DB0">
      <w:r>
        <w:t xml:space="preserve">A copy of every RFI shall be passed to the QA department for the sake of process </w:t>
      </w:r>
      <w:r w:rsidR="000A6DB0">
        <w:t xml:space="preserve">review and </w:t>
      </w:r>
      <w:r>
        <w:t>improvement.</w:t>
      </w:r>
    </w:p>
    <w:p w:rsidR="00B203DC" w:rsidRDefault="00B203DC" w:rsidP="00403967">
      <w:r>
        <w:t xml:space="preserve">RFIs </w:t>
      </w:r>
      <w:r w:rsidR="0012151A">
        <w:t xml:space="preserve">must </w:t>
      </w:r>
      <w:r>
        <w:t>be answered as early as possible</w:t>
      </w:r>
      <w:r w:rsidR="0012151A">
        <w:t xml:space="preserve"> and the targeted response time</w:t>
      </w:r>
      <w:r w:rsidR="009014FE">
        <w:t xml:space="preserve"> generally</w:t>
      </w:r>
      <w:r w:rsidR="0012151A">
        <w:t xml:space="preserve"> shall not exceed 5 workdays.</w:t>
      </w:r>
      <w:r w:rsidR="009014FE">
        <w:t xml:space="preserve"> In cases where due to the severity a problem solution within this timeframe is not possible, the enquirer shall be notified through </w:t>
      </w:r>
      <w:r w:rsidR="00403967">
        <w:t>DC</w:t>
      </w:r>
      <w:r w:rsidR="009014FE">
        <w:t xml:space="preserve"> that the RFI is under review and further response will be given as early as possible.</w:t>
      </w:r>
    </w:p>
    <w:p w:rsidR="00E1055A" w:rsidRDefault="0012151A" w:rsidP="00E1055A">
      <w:r>
        <w:lastRenderedPageBreak/>
        <w:t xml:space="preserve">RFI response shall be submitted back to the enquirer through </w:t>
      </w:r>
      <w:r w:rsidR="00083F13">
        <w:t>DC</w:t>
      </w:r>
      <w:r>
        <w:t xml:space="preserve">. The </w:t>
      </w:r>
      <w:r w:rsidR="00083F13">
        <w:t>DC</w:t>
      </w:r>
      <w:r>
        <w:t xml:space="preserve"> updates the RFI register accordingly.</w:t>
      </w:r>
    </w:p>
    <w:p w:rsidR="004775D0" w:rsidRDefault="004775D0" w:rsidP="00DA2A00">
      <w:pPr>
        <w:pStyle w:val="Heading1"/>
      </w:pPr>
      <w:bookmarkStart w:id="48" w:name="_Toc517710252"/>
      <w:r>
        <w:lastRenderedPageBreak/>
        <w:t xml:space="preserve">Deficiency </w:t>
      </w:r>
      <w:r w:rsidR="009014FE" w:rsidRPr="00414E2B">
        <w:t>Procedure</w:t>
      </w:r>
      <w:bookmarkEnd w:id="48"/>
    </w:p>
    <w:p w:rsidR="004775D0" w:rsidRDefault="00FC4DF7" w:rsidP="009446D1">
      <w:r>
        <w:t xml:space="preserve">The primary goal of the </w:t>
      </w:r>
      <w:r w:rsidR="009446D1">
        <w:t>quality</w:t>
      </w:r>
      <w:r>
        <w:t xml:space="preserve"> program defined in this document </w:t>
      </w:r>
      <w:r w:rsidR="009446D1">
        <w:t>is</w:t>
      </w:r>
      <w:r>
        <w:t xml:space="preserve"> the prevention of non-conformances, reduction of reworks and continuous improvement of processes.</w:t>
      </w:r>
    </w:p>
    <w:p w:rsidR="00FC4DF7" w:rsidRDefault="00FC4DF7" w:rsidP="001B4C6C">
      <w:r>
        <w:t xml:space="preserve">In the unfortunate event that non-conformance couldn’t be prevented any identified deficiencies shall be resolved with the approved plan and/or </w:t>
      </w:r>
      <w:r w:rsidR="001B4C6C">
        <w:t>method</w:t>
      </w:r>
      <w:r>
        <w:t xml:space="preserve"> in a timely and cost-effective manner and re-occurrence shall be avoided to its maximum extend.</w:t>
      </w:r>
    </w:p>
    <w:p w:rsidR="00FC4DF7" w:rsidRDefault="00FC4DF7" w:rsidP="00FC4DF7">
      <w:pPr>
        <w:pStyle w:val="Heading2"/>
      </w:pPr>
      <w:bookmarkStart w:id="49" w:name="_Toc517710253"/>
      <w:r>
        <w:t>Preventive Measures</w:t>
      </w:r>
      <w:bookmarkEnd w:id="49"/>
    </w:p>
    <w:p w:rsidR="00FC4DF7" w:rsidRDefault="00E53ADF" w:rsidP="009446D1">
      <w:r>
        <w:t>This Quality Management P</w:t>
      </w:r>
      <w:r w:rsidR="009446D1">
        <w:t xml:space="preserve">lan is intended to be proactive, in order to </w:t>
      </w:r>
      <w:r>
        <w:t xml:space="preserve">reduce risks and avoid issues and deficiencies.  The primer tools and techniques identified for this </w:t>
      </w:r>
      <w:r w:rsidR="00331C1D">
        <w:t>project in</w:t>
      </w:r>
      <w:r>
        <w:t xml:space="preserve"> order to meet this target include (but are not limited to)</w:t>
      </w:r>
    </w:p>
    <w:p w:rsidR="00E53ADF" w:rsidRDefault="00E53ADF" w:rsidP="00E53ADF">
      <w:pPr>
        <w:pStyle w:val="ListParagraph"/>
        <w:numPr>
          <w:ilvl w:val="0"/>
          <w:numId w:val="21"/>
        </w:numPr>
      </w:pPr>
      <w:r>
        <w:t>Training and qualification,</w:t>
      </w:r>
    </w:p>
    <w:p w:rsidR="00E53ADF" w:rsidRDefault="009446D1" w:rsidP="00E53ADF">
      <w:pPr>
        <w:pStyle w:val="ListParagraph"/>
        <w:numPr>
          <w:ilvl w:val="0"/>
          <w:numId w:val="21"/>
        </w:numPr>
      </w:pPr>
      <w:r>
        <w:t>Inspections and verifications,</w:t>
      </w:r>
    </w:p>
    <w:p w:rsidR="00E53ADF" w:rsidRDefault="00E53ADF" w:rsidP="00E53ADF">
      <w:pPr>
        <w:pStyle w:val="ListParagraph"/>
        <w:numPr>
          <w:ilvl w:val="0"/>
          <w:numId w:val="21"/>
        </w:numPr>
      </w:pPr>
      <w:r>
        <w:t>Submittal management,</w:t>
      </w:r>
    </w:p>
    <w:p w:rsidR="00E53ADF" w:rsidRDefault="00E53ADF" w:rsidP="00E53ADF">
      <w:pPr>
        <w:pStyle w:val="ListParagraph"/>
        <w:numPr>
          <w:ilvl w:val="0"/>
          <w:numId w:val="21"/>
        </w:numPr>
      </w:pPr>
      <w:r>
        <w:t>Calibration and maintenance,</w:t>
      </w:r>
    </w:p>
    <w:p w:rsidR="00E53ADF" w:rsidRDefault="00E53ADF" w:rsidP="00E53ADF">
      <w:pPr>
        <w:pStyle w:val="ListParagraph"/>
        <w:numPr>
          <w:ilvl w:val="0"/>
          <w:numId w:val="21"/>
        </w:numPr>
      </w:pPr>
      <w:r>
        <w:t>…</w:t>
      </w:r>
    </w:p>
    <w:p w:rsidR="00E53ADF" w:rsidRDefault="00E53ADF" w:rsidP="00E53ADF">
      <w:r>
        <w:t>Overall quality shall be built in the product rather than to be inspected and rectified in the product.</w:t>
      </w:r>
    </w:p>
    <w:p w:rsidR="00B203DC" w:rsidRDefault="00E53ADF" w:rsidP="00E53ADF">
      <w:pPr>
        <w:pStyle w:val="Heading2"/>
      </w:pPr>
      <w:bookmarkStart w:id="50" w:name="_Toc517710254"/>
      <w:r>
        <w:t>Continuous Improvement</w:t>
      </w:r>
      <w:bookmarkEnd w:id="50"/>
    </w:p>
    <w:p w:rsidR="00C4679A" w:rsidRDefault="00C4679A" w:rsidP="00C4679A">
      <w:r>
        <w:rPr>
          <w:lang w:val="en-GB" w:eastAsia="en-US"/>
        </w:rPr>
        <w:t>The QC and QA manager(s) together with the project manager will review any instances where materials, components, assemblies, features of work, or completed products fail to meet the specified requirements, and will take appropriate action to prevent future occurrences.</w:t>
      </w:r>
    </w:p>
    <w:p w:rsidR="00E53ADF" w:rsidRDefault="00E53ADF" w:rsidP="00C4679A">
      <w:r>
        <w:t>All project team and workers are encouraged to suggest improvements.</w:t>
      </w:r>
    </w:p>
    <w:p w:rsidR="00E53ADF" w:rsidRDefault="00E53ADF" w:rsidP="00E83731">
      <w:r>
        <w:t>For further details refer to the “Process Improvement Plan”.</w:t>
      </w:r>
    </w:p>
    <w:p w:rsidR="00FC4DF7" w:rsidRDefault="002931A6" w:rsidP="002931A6">
      <w:pPr>
        <w:pStyle w:val="Heading2"/>
      </w:pPr>
      <w:bookmarkStart w:id="51" w:name="_Toc517710255"/>
      <w:r>
        <w:t>Non-Conformance Report</w:t>
      </w:r>
      <w:r w:rsidR="00745EC8">
        <w:t xml:space="preserve"> (NCR)</w:t>
      </w:r>
      <w:bookmarkEnd w:id="51"/>
    </w:p>
    <w:p w:rsidR="009446D1" w:rsidRDefault="002931A6" w:rsidP="00F2074F">
      <w:r>
        <w:t xml:space="preserve">Identified executed </w:t>
      </w:r>
      <w:r w:rsidR="002C4BBE">
        <w:t>insufficient workmanship</w:t>
      </w:r>
      <w:r>
        <w:t xml:space="preserve"> or used materials not conforming to the specifications and/or requirements</w:t>
      </w:r>
      <w:r w:rsidR="002C4BBE">
        <w:t xml:space="preserve"> or other non-conformities</w:t>
      </w:r>
      <w:r>
        <w:t xml:space="preserve"> shall be documented by Q</w:t>
      </w:r>
      <w:r w:rsidR="00F2074F">
        <w:t>C</w:t>
      </w:r>
      <w:r>
        <w:t xml:space="preserve"> staff in a “No</w:t>
      </w:r>
      <w:r w:rsidR="009446D1">
        <w:t>n-Conformance Report” (form 5) and signed by the Q</w:t>
      </w:r>
      <w:r w:rsidR="00F2074F">
        <w:t>C</w:t>
      </w:r>
      <w:r w:rsidR="009446D1">
        <w:t xml:space="preserve"> manager.</w:t>
      </w:r>
    </w:p>
    <w:p w:rsidR="009446D1" w:rsidRDefault="002C4BBE" w:rsidP="002C4BBE">
      <w:r>
        <w:t xml:space="preserve">The </w:t>
      </w:r>
      <w:r w:rsidR="00745EC8">
        <w:t xml:space="preserve">Non-Conformance Report </w:t>
      </w:r>
      <w:r>
        <w:t>will be passed to t</w:t>
      </w:r>
      <w:r w:rsidR="002931A6">
        <w:t>he</w:t>
      </w:r>
      <w:r w:rsidR="009446D1">
        <w:t xml:space="preserve"> document controller </w:t>
      </w:r>
      <w:r>
        <w:t>for registration in the</w:t>
      </w:r>
      <w:r w:rsidR="009446D1">
        <w:t xml:space="preserve"> “NCR Register” (register 8)</w:t>
      </w:r>
      <w:r w:rsidR="002931A6">
        <w:t xml:space="preserve"> and </w:t>
      </w:r>
      <w:r>
        <w:t>for submission</w:t>
      </w:r>
      <w:r w:rsidR="002931A6">
        <w:t xml:space="preserve"> to the </w:t>
      </w:r>
      <w:r w:rsidR="00F622E9">
        <w:t>QA manager and</w:t>
      </w:r>
      <w:r w:rsidR="00F2074F">
        <w:t xml:space="preserve"> </w:t>
      </w:r>
      <w:r w:rsidR="00F622E9">
        <w:t xml:space="preserve">to the </w:t>
      </w:r>
      <w:r w:rsidR="009446D1">
        <w:t>responsible</w:t>
      </w:r>
      <w:r w:rsidR="00F622E9">
        <w:t>/involved/executing</w:t>
      </w:r>
      <w:r w:rsidR="009446D1">
        <w:t xml:space="preserve"> department</w:t>
      </w:r>
      <w:r w:rsidR="00F622E9">
        <w:t>(s)</w:t>
      </w:r>
      <w:r w:rsidR="009446D1">
        <w:t>, sub-contractor</w:t>
      </w:r>
      <w:r w:rsidR="00F622E9">
        <w:t>(s)</w:t>
      </w:r>
      <w:r w:rsidR="009446D1">
        <w:t>, supplier</w:t>
      </w:r>
      <w:r w:rsidR="00F622E9">
        <w:t>(s)</w:t>
      </w:r>
      <w:r w:rsidR="009446D1">
        <w:t xml:space="preserve"> or whatever applicable.</w:t>
      </w:r>
    </w:p>
    <w:p w:rsidR="0098286C" w:rsidRPr="00745EC8" w:rsidRDefault="0098286C" w:rsidP="00F622E9">
      <w:pPr>
        <w:rPr>
          <w:lang w:eastAsia="en-US"/>
        </w:rPr>
      </w:pPr>
      <w:r>
        <w:rPr>
          <w:lang w:val="en-GB" w:eastAsia="en-US"/>
        </w:rPr>
        <w:lastRenderedPageBreak/>
        <w:t>As a deficiency is corrected, a Corrective Action Report (CAR</w:t>
      </w:r>
      <w:r w:rsidR="00F2074F">
        <w:rPr>
          <w:lang w:val="en-GB" w:eastAsia="en-US"/>
        </w:rPr>
        <w:t>, form 6</w:t>
      </w:r>
      <w:r>
        <w:rPr>
          <w:lang w:val="en-GB" w:eastAsia="en-US"/>
        </w:rPr>
        <w:t xml:space="preserve">) </w:t>
      </w:r>
      <w:r w:rsidR="00F622E9">
        <w:rPr>
          <w:lang w:val="en-GB" w:eastAsia="en-US"/>
        </w:rPr>
        <w:t>shall</w:t>
      </w:r>
      <w:r>
        <w:rPr>
          <w:lang w:val="en-GB" w:eastAsia="en-US"/>
        </w:rPr>
        <w:t xml:space="preserve"> be filled out </w:t>
      </w:r>
      <w:r w:rsidR="00F2074F">
        <w:rPr>
          <w:lang w:val="en-GB" w:eastAsia="en-US"/>
        </w:rPr>
        <w:t xml:space="preserve">by the </w:t>
      </w:r>
      <w:r w:rsidR="00F622E9">
        <w:rPr>
          <w:lang w:val="en-GB" w:eastAsia="en-US"/>
        </w:rPr>
        <w:t>executor of the subject works and shall be passed to the document controller for registration and further distribution to the QC manager or his designee</w:t>
      </w:r>
      <w:r w:rsidR="00F2074F">
        <w:rPr>
          <w:lang w:val="en-GB" w:eastAsia="en-US"/>
        </w:rPr>
        <w:t>.</w:t>
      </w:r>
    </w:p>
    <w:p w:rsidR="002931A6" w:rsidRDefault="002931A6" w:rsidP="00F2074F">
      <w:r>
        <w:t xml:space="preserve">The NCR remains open until the non-conformance satisfactory is resolved, inspected and </w:t>
      </w:r>
      <w:r w:rsidR="002C4BBE">
        <w:t>approved</w:t>
      </w:r>
      <w:r>
        <w:t xml:space="preserve"> by </w:t>
      </w:r>
      <w:r w:rsidR="002C4BBE">
        <w:t xml:space="preserve">the </w:t>
      </w:r>
      <w:r>
        <w:t>Q</w:t>
      </w:r>
      <w:r w:rsidR="00F2074F">
        <w:t>C</w:t>
      </w:r>
      <w:r w:rsidR="002C4BBE">
        <w:t xml:space="preserve"> m</w:t>
      </w:r>
      <w:r>
        <w:t>anager</w:t>
      </w:r>
      <w:r w:rsidR="00F622E9">
        <w:t xml:space="preserve"> or his designee</w:t>
      </w:r>
      <w:r>
        <w:t xml:space="preserve"> and client</w:t>
      </w:r>
      <w:r w:rsidR="002C4BBE">
        <w:t xml:space="preserve"> or his representative</w:t>
      </w:r>
      <w:r>
        <w:t xml:space="preserve"> (if </w:t>
      </w:r>
      <w:r w:rsidR="002C4BBE">
        <w:t>applicable</w:t>
      </w:r>
      <w:r>
        <w:t>).</w:t>
      </w:r>
    </w:p>
    <w:p w:rsidR="002931A6" w:rsidRDefault="002931A6" w:rsidP="002C4BBE">
      <w:r>
        <w:t xml:space="preserve">For the avoidance of repetition each NCR also shall be </w:t>
      </w:r>
      <w:r w:rsidR="002C4BBE">
        <w:t>included</w:t>
      </w:r>
      <w:r>
        <w:t xml:space="preserve"> in the “Lessons Lea</w:t>
      </w:r>
      <w:r w:rsidR="002C4BBE">
        <w:t xml:space="preserve">rned” (register 9) and shall be evaluated with </w:t>
      </w:r>
      <w:r w:rsidR="00745EC8">
        <w:t>regards to process improvement</w:t>
      </w:r>
      <w:r w:rsidR="00F2074F">
        <w:t xml:space="preserve"> by the QA manager or his designee</w:t>
      </w:r>
      <w:r w:rsidR="00745EC8">
        <w:t>.</w:t>
      </w:r>
    </w:p>
    <w:p w:rsidR="00745EC8" w:rsidRDefault="00745EC8" w:rsidP="00745EC8">
      <w:pPr>
        <w:pStyle w:val="Heading2"/>
      </w:pPr>
      <w:bookmarkStart w:id="52" w:name="_Toc517710256"/>
      <w:r>
        <w:t>Site Observation Report (SOR)</w:t>
      </w:r>
      <w:bookmarkEnd w:id="52"/>
    </w:p>
    <w:p w:rsidR="00E26BDA" w:rsidRDefault="00E26BDA" w:rsidP="00815285">
      <w:pPr>
        <w:rPr>
          <w:rStyle w:val="hps"/>
        </w:rPr>
      </w:pPr>
      <w:r>
        <w:rPr>
          <w:rStyle w:val="hps"/>
        </w:rPr>
        <w:t>Significant deviations</w:t>
      </w:r>
      <w:r>
        <w:t xml:space="preserve"> </w:t>
      </w:r>
      <w:r>
        <w:rPr>
          <w:rStyle w:val="hps"/>
        </w:rPr>
        <w:t>of any kind</w:t>
      </w:r>
      <w:r>
        <w:t xml:space="preserve"> </w:t>
      </w:r>
      <w:r>
        <w:rPr>
          <w:rStyle w:val="hps"/>
        </w:rPr>
        <w:t xml:space="preserve">that </w:t>
      </w:r>
      <w:r w:rsidR="00EE1893">
        <w:rPr>
          <w:rStyle w:val="hps"/>
        </w:rPr>
        <w:t>can</w:t>
      </w:r>
      <w:r>
        <w:rPr>
          <w:rStyle w:val="hps"/>
        </w:rPr>
        <w:t xml:space="preserve"> be</w:t>
      </w:r>
      <w:r>
        <w:t xml:space="preserve"> </w:t>
      </w:r>
      <w:r>
        <w:rPr>
          <w:rStyle w:val="hps"/>
        </w:rPr>
        <w:t>corrected</w:t>
      </w:r>
      <w:r w:rsidR="00B31CA6">
        <w:rPr>
          <w:rStyle w:val="hps"/>
        </w:rPr>
        <w:t xml:space="preserve"> on the spot</w:t>
      </w:r>
      <w:r>
        <w:t xml:space="preserve">, but </w:t>
      </w:r>
      <w:r>
        <w:rPr>
          <w:rStyle w:val="hps"/>
        </w:rPr>
        <w:t>do not justify</w:t>
      </w:r>
      <w:r>
        <w:t xml:space="preserve"> </w:t>
      </w:r>
      <w:r>
        <w:rPr>
          <w:rStyle w:val="hps"/>
        </w:rPr>
        <w:t>NCR</w:t>
      </w:r>
      <w:r>
        <w:t xml:space="preserve"> </w:t>
      </w:r>
      <w:r>
        <w:rPr>
          <w:rStyle w:val="hps"/>
        </w:rPr>
        <w:t>at the discretion</w:t>
      </w:r>
      <w:r>
        <w:t xml:space="preserve"> </w:t>
      </w:r>
      <w:r>
        <w:rPr>
          <w:rStyle w:val="hps"/>
        </w:rPr>
        <w:t>of the inspector</w:t>
      </w:r>
      <w:r>
        <w:t xml:space="preserve"> </w:t>
      </w:r>
      <w:r>
        <w:rPr>
          <w:rStyle w:val="hps"/>
        </w:rPr>
        <w:t>are documented</w:t>
      </w:r>
      <w:r>
        <w:t xml:space="preserve"> </w:t>
      </w:r>
      <w:r w:rsidR="00B31CA6">
        <w:t xml:space="preserve">and communicated </w:t>
      </w:r>
      <w:r>
        <w:rPr>
          <w:rStyle w:val="hps"/>
        </w:rPr>
        <w:t>by</w:t>
      </w:r>
      <w:r>
        <w:t xml:space="preserve"> </w:t>
      </w:r>
      <w:r w:rsidR="00B31CA6">
        <w:rPr>
          <w:rStyle w:val="hps"/>
        </w:rPr>
        <w:t>Site Observation Report (form 7)</w:t>
      </w:r>
      <w:r>
        <w:rPr>
          <w:rStyle w:val="hps"/>
        </w:rPr>
        <w:t>.</w:t>
      </w:r>
    </w:p>
    <w:p w:rsidR="00745EC8" w:rsidRDefault="00E26BDA" w:rsidP="00E26BDA">
      <w:pPr>
        <w:rPr>
          <w:rStyle w:val="hps"/>
        </w:rPr>
      </w:pPr>
      <w:r>
        <w:rPr>
          <w:rStyle w:val="hps"/>
        </w:rPr>
        <w:t>Such deviations</w:t>
      </w:r>
      <w:r>
        <w:t xml:space="preserve"> </w:t>
      </w:r>
      <w:r>
        <w:rPr>
          <w:rStyle w:val="hps"/>
        </w:rPr>
        <w:t>are</w:t>
      </w:r>
      <w:r>
        <w:t xml:space="preserve"> </w:t>
      </w:r>
      <w:r>
        <w:rPr>
          <w:rStyle w:val="hps"/>
        </w:rPr>
        <w:t>promptly resolved</w:t>
      </w:r>
      <w:r>
        <w:t xml:space="preserve"> </w:t>
      </w:r>
      <w:r>
        <w:rPr>
          <w:rStyle w:val="hps"/>
        </w:rPr>
        <w:t>on the spot so that</w:t>
      </w:r>
      <w:r>
        <w:t xml:space="preserve"> </w:t>
      </w:r>
      <w:r>
        <w:rPr>
          <w:rStyle w:val="hps"/>
        </w:rPr>
        <w:t>the</w:t>
      </w:r>
      <w:r>
        <w:t xml:space="preserve"> </w:t>
      </w:r>
      <w:r>
        <w:rPr>
          <w:rStyle w:val="hps"/>
        </w:rPr>
        <w:t>SOR</w:t>
      </w:r>
      <w:r>
        <w:t xml:space="preserve"> </w:t>
      </w:r>
      <w:r>
        <w:rPr>
          <w:rStyle w:val="hps"/>
        </w:rPr>
        <w:t>is only for</w:t>
      </w:r>
      <w:r>
        <w:t xml:space="preserve"> </w:t>
      </w:r>
      <w:r>
        <w:rPr>
          <w:rStyle w:val="hps"/>
        </w:rPr>
        <w:t>documentation</w:t>
      </w:r>
      <w:r>
        <w:t xml:space="preserve"> </w:t>
      </w:r>
      <w:r>
        <w:rPr>
          <w:rStyle w:val="hps"/>
        </w:rPr>
        <w:t>in terms of</w:t>
      </w:r>
      <w:r>
        <w:t xml:space="preserve"> </w:t>
      </w:r>
      <w:r>
        <w:rPr>
          <w:rStyle w:val="hps"/>
        </w:rPr>
        <w:t>lessons learned</w:t>
      </w:r>
      <w:r>
        <w:t xml:space="preserve"> </w:t>
      </w:r>
      <w:r>
        <w:rPr>
          <w:rStyle w:val="hps"/>
        </w:rPr>
        <w:t>and</w:t>
      </w:r>
      <w:r>
        <w:t xml:space="preserve"> </w:t>
      </w:r>
      <w:r>
        <w:rPr>
          <w:rStyle w:val="hps"/>
        </w:rPr>
        <w:t>avoidance of future</w:t>
      </w:r>
      <w:r>
        <w:t xml:space="preserve"> </w:t>
      </w:r>
      <w:r>
        <w:rPr>
          <w:rStyle w:val="hps"/>
        </w:rPr>
        <w:t>repetition.</w:t>
      </w:r>
    </w:p>
    <w:p w:rsidR="00B31CA6" w:rsidRDefault="00B31CA6" w:rsidP="00B31CA6">
      <w:pPr>
        <w:rPr>
          <w:rStyle w:val="hps"/>
        </w:rPr>
      </w:pPr>
      <w:r>
        <w:rPr>
          <w:rStyle w:val="hps"/>
        </w:rPr>
        <w:t>In case of recurrence</w:t>
      </w:r>
      <w:r>
        <w:t xml:space="preserve"> </w:t>
      </w:r>
      <w:r>
        <w:rPr>
          <w:rStyle w:val="hps"/>
        </w:rPr>
        <w:t>the</w:t>
      </w:r>
      <w:r>
        <w:t xml:space="preserve"> </w:t>
      </w:r>
      <w:r>
        <w:rPr>
          <w:rStyle w:val="hps"/>
        </w:rPr>
        <w:t>SOR</w:t>
      </w:r>
      <w:r>
        <w:t xml:space="preserve"> </w:t>
      </w:r>
      <w:r>
        <w:rPr>
          <w:rStyle w:val="hps"/>
        </w:rPr>
        <w:t>may</w:t>
      </w:r>
      <w:r>
        <w:t xml:space="preserve"> </w:t>
      </w:r>
      <w:r>
        <w:rPr>
          <w:rStyle w:val="hps"/>
        </w:rPr>
        <w:t>be a precursor</w:t>
      </w:r>
      <w:r>
        <w:t xml:space="preserve"> </w:t>
      </w:r>
      <w:r>
        <w:rPr>
          <w:rStyle w:val="hps"/>
        </w:rPr>
        <w:t>to the</w:t>
      </w:r>
      <w:r>
        <w:t xml:space="preserve"> </w:t>
      </w:r>
      <w:r>
        <w:rPr>
          <w:rStyle w:val="hps"/>
        </w:rPr>
        <w:t>NCR.</w:t>
      </w:r>
    </w:p>
    <w:p w:rsidR="00815285" w:rsidRDefault="00815285" w:rsidP="009A2FBD">
      <w:r>
        <w:rPr>
          <w:rStyle w:val="hps"/>
        </w:rPr>
        <w:t>On the other</w:t>
      </w:r>
      <w:r>
        <w:t xml:space="preserve"> </w:t>
      </w:r>
      <w:r>
        <w:rPr>
          <w:rStyle w:val="hps"/>
        </w:rPr>
        <w:t>hand,</w:t>
      </w:r>
      <w:r>
        <w:t xml:space="preserve"> </w:t>
      </w:r>
      <w:r>
        <w:rPr>
          <w:rStyle w:val="hps"/>
        </w:rPr>
        <w:t>above average</w:t>
      </w:r>
      <w:r>
        <w:t xml:space="preserve"> </w:t>
      </w:r>
      <w:r>
        <w:rPr>
          <w:rStyle w:val="hps"/>
        </w:rPr>
        <w:t>positive</w:t>
      </w:r>
      <w:r>
        <w:t xml:space="preserve"> </w:t>
      </w:r>
      <w:r>
        <w:rPr>
          <w:rStyle w:val="hps"/>
        </w:rPr>
        <w:t xml:space="preserve">findings may </w:t>
      </w:r>
      <w:r w:rsidR="009A2FBD">
        <w:rPr>
          <w:rStyle w:val="hps"/>
        </w:rPr>
        <w:t xml:space="preserve">also </w:t>
      </w:r>
      <w:r>
        <w:rPr>
          <w:rStyle w:val="hps"/>
        </w:rPr>
        <w:t>be</w:t>
      </w:r>
      <w:r>
        <w:t xml:space="preserve"> </w:t>
      </w:r>
      <w:r>
        <w:rPr>
          <w:rStyle w:val="hps"/>
        </w:rPr>
        <w:t>documented in the form</w:t>
      </w:r>
      <w:r>
        <w:t xml:space="preserve"> </w:t>
      </w:r>
      <w:r>
        <w:rPr>
          <w:rStyle w:val="hps"/>
        </w:rPr>
        <w:t>of a</w:t>
      </w:r>
      <w:r>
        <w:t xml:space="preserve"> </w:t>
      </w:r>
      <w:r>
        <w:rPr>
          <w:rStyle w:val="hps"/>
        </w:rPr>
        <w:t>SOR</w:t>
      </w:r>
      <w:r>
        <w:t xml:space="preserve"> </w:t>
      </w:r>
      <w:r w:rsidR="009A2FBD">
        <w:t xml:space="preserve">in order </w:t>
      </w:r>
      <w:r>
        <w:rPr>
          <w:rStyle w:val="hps"/>
        </w:rPr>
        <w:t>to</w:t>
      </w:r>
      <w:r>
        <w:t xml:space="preserve"> </w:t>
      </w:r>
      <w:r w:rsidR="009A2FBD">
        <w:rPr>
          <w:rStyle w:val="hps"/>
        </w:rPr>
        <w:t>be recorded</w:t>
      </w:r>
      <w:r>
        <w:t xml:space="preserve"> </w:t>
      </w:r>
      <w:r>
        <w:rPr>
          <w:rStyle w:val="hps"/>
        </w:rPr>
        <w:t>as</w:t>
      </w:r>
      <w:r>
        <w:t xml:space="preserve"> </w:t>
      </w:r>
      <w:r>
        <w:rPr>
          <w:rStyle w:val="hps"/>
        </w:rPr>
        <w:t>good practice</w:t>
      </w:r>
      <w:r>
        <w:t xml:space="preserve"> </w:t>
      </w:r>
      <w:r>
        <w:rPr>
          <w:rStyle w:val="hps"/>
        </w:rPr>
        <w:t>in</w:t>
      </w:r>
      <w:r>
        <w:t xml:space="preserve"> </w:t>
      </w:r>
      <w:r>
        <w:rPr>
          <w:rStyle w:val="hps"/>
        </w:rPr>
        <w:t>the</w:t>
      </w:r>
      <w:r>
        <w:t xml:space="preserve"> </w:t>
      </w:r>
      <w:r w:rsidR="009A2FBD">
        <w:rPr>
          <w:rStyle w:val="hps"/>
        </w:rPr>
        <w:t>l</w:t>
      </w:r>
      <w:r>
        <w:rPr>
          <w:rStyle w:val="hps"/>
        </w:rPr>
        <w:t>essons</w:t>
      </w:r>
      <w:r>
        <w:t xml:space="preserve"> </w:t>
      </w:r>
      <w:r w:rsidR="009A2FBD">
        <w:rPr>
          <w:rStyle w:val="hps"/>
        </w:rPr>
        <w:t>l</w:t>
      </w:r>
      <w:r>
        <w:rPr>
          <w:rStyle w:val="hps"/>
        </w:rPr>
        <w:t>earned</w:t>
      </w:r>
      <w:r>
        <w:t xml:space="preserve">. </w:t>
      </w:r>
    </w:p>
    <w:p w:rsidR="005C32A9" w:rsidRDefault="005C32A9" w:rsidP="005C32A9">
      <w:pPr>
        <w:pStyle w:val="Heading2"/>
      </w:pPr>
      <w:bookmarkStart w:id="53" w:name="_Toc517710257"/>
      <w:r>
        <w:t>Corrective Action System</w:t>
      </w:r>
      <w:bookmarkEnd w:id="53"/>
    </w:p>
    <w:p w:rsidR="005C32A9" w:rsidRDefault="005C32A9" w:rsidP="00E83731">
      <w:r>
        <w:t>Identified negative quality trends such as repeated NCR</w:t>
      </w:r>
      <w:r w:rsidR="00A55B43">
        <w:t>s</w:t>
      </w:r>
      <w:r>
        <w:t>, observations, defects or whatsoever shall be documented by QA staff in a “Corrective Action Report”</w:t>
      </w:r>
      <w:r w:rsidR="000739C3">
        <w:t xml:space="preserve"> (form 6) and registered in the “CAR Register” (register 10).</w:t>
      </w:r>
    </w:p>
    <w:p w:rsidR="000739C3" w:rsidRDefault="000739C3" w:rsidP="000739C3">
      <w:r>
        <w:t>For further details refer to the “Process Improvement Plan”.</w:t>
      </w:r>
    </w:p>
    <w:p w:rsidR="000739C3" w:rsidRDefault="000E0576" w:rsidP="00DA2A00">
      <w:pPr>
        <w:pStyle w:val="Heading1"/>
      </w:pPr>
      <w:bookmarkStart w:id="54" w:name="_Toc517710258"/>
      <w:r>
        <w:lastRenderedPageBreak/>
        <w:t xml:space="preserve">Project Records </w:t>
      </w:r>
      <w:r w:rsidR="0010738D">
        <w:t>a</w:t>
      </w:r>
      <w:r>
        <w:t>nd Project Documentation</w:t>
      </w:r>
      <w:bookmarkEnd w:id="54"/>
    </w:p>
    <w:p w:rsidR="00422AFA" w:rsidRDefault="000E0576" w:rsidP="002C4BBE">
      <w:r>
        <w:t>The QA</w:t>
      </w:r>
      <w:r w:rsidR="00756F28">
        <w:t>&amp;</w:t>
      </w:r>
      <w:r>
        <w:t xml:space="preserve">QC </w:t>
      </w:r>
      <w:r w:rsidR="00756F28">
        <w:t>m</w:t>
      </w:r>
      <w:r>
        <w:t xml:space="preserve">anager with the assistance of all </w:t>
      </w:r>
      <w:r w:rsidR="003655E1">
        <w:t>QC and QA staffs</w:t>
      </w:r>
      <w:r>
        <w:t xml:space="preserve"> establishes and maintains through </w:t>
      </w:r>
      <w:r w:rsidR="002C4BBE">
        <w:t>d</w:t>
      </w:r>
      <w:r>
        <w:t xml:space="preserve">ocument </w:t>
      </w:r>
      <w:r w:rsidR="002C4BBE">
        <w:t>c</w:t>
      </w:r>
      <w:r>
        <w:t>ontrol</w:t>
      </w:r>
      <w:r w:rsidR="002C4BBE">
        <w:t>ler</w:t>
      </w:r>
      <w:r>
        <w:t xml:space="preserve"> the </w:t>
      </w:r>
      <w:r w:rsidR="002C4BBE">
        <w:t>q</w:t>
      </w:r>
      <w:r w:rsidR="003655E1">
        <w:t xml:space="preserve">uality </w:t>
      </w:r>
      <w:r w:rsidR="002C4BBE">
        <w:t>fi</w:t>
      </w:r>
      <w:r w:rsidR="003655E1">
        <w:t xml:space="preserve">le which is a part of the </w:t>
      </w:r>
      <w:r w:rsidR="002C4BBE">
        <w:t>p</w:t>
      </w:r>
      <w:r w:rsidR="003655E1">
        <w:t xml:space="preserve">roject </w:t>
      </w:r>
      <w:r w:rsidR="002C4BBE">
        <w:t>d</w:t>
      </w:r>
      <w:r w:rsidR="003655E1">
        <w:t>ocumentation</w:t>
      </w:r>
      <w:r>
        <w:t>.</w:t>
      </w:r>
      <w:r w:rsidR="00AD65F3">
        <w:t xml:space="preserve"> The purpose of this file is to maintain a complete set of all </w:t>
      </w:r>
      <w:r w:rsidR="00422AFA">
        <w:t xml:space="preserve">relevant </w:t>
      </w:r>
      <w:r w:rsidR="00AD65F3">
        <w:t>documents</w:t>
      </w:r>
      <w:r w:rsidR="003655E1">
        <w:t xml:space="preserve"> and records</w:t>
      </w:r>
      <w:r w:rsidR="00422AFA">
        <w:t>.</w:t>
      </w:r>
    </w:p>
    <w:p w:rsidR="00422AFA" w:rsidRDefault="00422AFA" w:rsidP="002C4BBE">
      <w:r>
        <w:t xml:space="preserve">The </w:t>
      </w:r>
      <w:r w:rsidR="002C4BBE">
        <w:t>quality</w:t>
      </w:r>
      <w:r w:rsidR="003655E1">
        <w:t xml:space="preserve"> file is a compilation of</w:t>
      </w:r>
    </w:p>
    <w:p w:rsidR="00422AFA" w:rsidRDefault="00422AFA" w:rsidP="00422AFA">
      <w:pPr>
        <w:pStyle w:val="ListParagraph"/>
        <w:numPr>
          <w:ilvl w:val="0"/>
          <w:numId w:val="26"/>
        </w:numPr>
      </w:pPr>
      <w:r>
        <w:t>P</w:t>
      </w:r>
      <w:r w:rsidR="00AD65F3">
        <w:t>lans,</w:t>
      </w:r>
    </w:p>
    <w:p w:rsidR="00422AFA" w:rsidRDefault="00422AFA" w:rsidP="00422AFA">
      <w:pPr>
        <w:pStyle w:val="ListParagraph"/>
        <w:numPr>
          <w:ilvl w:val="0"/>
          <w:numId w:val="26"/>
        </w:numPr>
      </w:pPr>
      <w:r>
        <w:t>Reports,</w:t>
      </w:r>
    </w:p>
    <w:p w:rsidR="00422AFA" w:rsidRDefault="00422AFA" w:rsidP="00422AFA">
      <w:pPr>
        <w:pStyle w:val="ListParagraph"/>
        <w:numPr>
          <w:ilvl w:val="0"/>
          <w:numId w:val="26"/>
        </w:numPr>
      </w:pPr>
      <w:r>
        <w:t>R</w:t>
      </w:r>
      <w:r w:rsidR="00AD65F3">
        <w:t>egisters</w:t>
      </w:r>
      <w:r w:rsidR="00F0473A">
        <w:t xml:space="preserve"> and logs</w:t>
      </w:r>
      <w:r w:rsidR="00AD65F3">
        <w:t>,</w:t>
      </w:r>
    </w:p>
    <w:p w:rsidR="00F0473A" w:rsidRDefault="003655E1" w:rsidP="00422AFA">
      <w:pPr>
        <w:pStyle w:val="ListParagraph"/>
        <w:numPr>
          <w:ilvl w:val="0"/>
          <w:numId w:val="26"/>
        </w:numPr>
      </w:pPr>
      <w:r>
        <w:t>Work o</w:t>
      </w:r>
      <w:r w:rsidR="00F0473A">
        <w:t>rders,</w:t>
      </w:r>
    </w:p>
    <w:p w:rsidR="003655E1" w:rsidRDefault="003655E1" w:rsidP="00422AFA">
      <w:pPr>
        <w:pStyle w:val="ListParagraph"/>
        <w:numPr>
          <w:ilvl w:val="0"/>
          <w:numId w:val="26"/>
        </w:numPr>
      </w:pPr>
      <w:r>
        <w:t>Change orders,</w:t>
      </w:r>
    </w:p>
    <w:p w:rsidR="00F0473A" w:rsidRDefault="00F0473A" w:rsidP="00422AFA">
      <w:pPr>
        <w:pStyle w:val="ListParagraph"/>
        <w:numPr>
          <w:ilvl w:val="0"/>
          <w:numId w:val="26"/>
        </w:numPr>
      </w:pPr>
      <w:r>
        <w:t>Correspondences,</w:t>
      </w:r>
    </w:p>
    <w:p w:rsidR="00F0473A" w:rsidRDefault="00F0473A" w:rsidP="00422AFA">
      <w:pPr>
        <w:pStyle w:val="ListParagraph"/>
        <w:numPr>
          <w:ilvl w:val="0"/>
          <w:numId w:val="26"/>
        </w:numPr>
      </w:pPr>
      <w:r>
        <w:t>As-built records,</w:t>
      </w:r>
    </w:p>
    <w:p w:rsidR="00422AFA" w:rsidRDefault="00422AFA" w:rsidP="00422AFA">
      <w:pPr>
        <w:pStyle w:val="ListParagraph"/>
        <w:numPr>
          <w:ilvl w:val="0"/>
          <w:numId w:val="26"/>
        </w:numPr>
      </w:pPr>
      <w:r>
        <w:t>Certifications and</w:t>
      </w:r>
    </w:p>
    <w:p w:rsidR="000E0576" w:rsidRDefault="00422AFA" w:rsidP="00422AFA">
      <w:pPr>
        <w:pStyle w:val="ListParagraph"/>
        <w:numPr>
          <w:ilvl w:val="0"/>
          <w:numId w:val="26"/>
        </w:numPr>
      </w:pPr>
      <w:r>
        <w:t>A</w:t>
      </w:r>
      <w:r w:rsidR="00AD65F3">
        <w:t>ny other relevant records that provide information on the project.</w:t>
      </w:r>
    </w:p>
    <w:p w:rsidR="003655E1" w:rsidRDefault="003655E1" w:rsidP="002C4BBE">
      <w:r>
        <w:t xml:space="preserve">Under no circumstances documents of whatsoever shall be removed from the </w:t>
      </w:r>
      <w:r w:rsidR="002C4BBE">
        <w:t>quality</w:t>
      </w:r>
      <w:r>
        <w:t xml:space="preserve"> file, even if superseded. In such case revisions shall be </w:t>
      </w:r>
      <w:r w:rsidR="002C4BBE">
        <w:t>prepared</w:t>
      </w:r>
      <w:r>
        <w:t xml:space="preserve"> and kept.</w:t>
      </w:r>
    </w:p>
    <w:p w:rsidR="002C4BBE" w:rsidRDefault="002C4BBE" w:rsidP="002A0BB2">
      <w:pPr>
        <w:pStyle w:val="Heading2"/>
      </w:pPr>
      <w:bookmarkStart w:id="55" w:name="_Toc517710259"/>
      <w:r>
        <w:t xml:space="preserve">Filing </w:t>
      </w:r>
      <w:r w:rsidR="002A0BB2">
        <w:t>S</w:t>
      </w:r>
      <w:r>
        <w:t>ystem</w:t>
      </w:r>
      <w:bookmarkEnd w:id="55"/>
    </w:p>
    <w:p w:rsidR="002C4BBE" w:rsidRDefault="002C4BBE" w:rsidP="002C4BBE">
      <w:r>
        <w:t>The QA &amp;</w:t>
      </w:r>
      <w:r w:rsidR="00D024C4">
        <w:t xml:space="preserve">QC department will file its </w:t>
      </w:r>
      <w:r>
        <w:t>documents (here softcopies)</w:t>
      </w:r>
      <w:r w:rsidR="00D024C4">
        <w:t xml:space="preserve"> within the projects filing scheme.</w:t>
      </w:r>
    </w:p>
    <w:p w:rsidR="00BB6207" w:rsidRDefault="00BB6207" w:rsidP="00BB6207">
      <w:r>
        <w:t>Hardcopies and electronic data shall be maintained simultaneously. Each data folder shall be represented by a corresponding box file and vice versa. The names of both box file and data folder shall be same; their contents consequently shall be same.</w:t>
      </w:r>
    </w:p>
    <w:p w:rsidR="00B71BCD" w:rsidRDefault="00BF68CF" w:rsidP="00BF68CF">
      <w:pPr>
        <w:pStyle w:val="Heading2"/>
      </w:pPr>
      <w:bookmarkStart w:id="56" w:name="_Toc517710260"/>
      <w:r>
        <w:t>Filing Scheme</w:t>
      </w:r>
      <w:bookmarkEnd w:id="56"/>
    </w:p>
    <w:tbl>
      <w:tblPr>
        <w:tblStyle w:val="TableGrid"/>
        <w:tblW w:w="0" w:type="auto"/>
        <w:tblCellMar>
          <w:top w:w="28" w:type="dxa"/>
          <w:left w:w="28" w:type="dxa"/>
          <w:bottom w:w="28" w:type="dxa"/>
          <w:right w:w="28" w:type="dxa"/>
        </w:tblCellMar>
        <w:tblLook w:val="04A0" w:firstRow="1" w:lastRow="0" w:firstColumn="1" w:lastColumn="0" w:noHBand="0" w:noVBand="1"/>
      </w:tblPr>
      <w:tblGrid>
        <w:gridCol w:w="2058"/>
        <w:gridCol w:w="2250"/>
        <w:gridCol w:w="2952"/>
        <w:gridCol w:w="2367"/>
      </w:tblGrid>
      <w:tr w:rsidR="00EC1471" w:rsidRPr="00385F0A" w:rsidTr="00B575F4">
        <w:trPr>
          <w:tblHeader/>
        </w:trPr>
        <w:tc>
          <w:tcPr>
            <w:tcW w:w="2069" w:type="dxa"/>
            <w:tcBorders>
              <w:bottom w:val="single" w:sz="4" w:space="0" w:color="auto"/>
              <w:right w:val="single" w:sz="6" w:space="0" w:color="auto"/>
            </w:tcBorders>
            <w:shd w:val="clear" w:color="auto" w:fill="D9D9D9" w:themeFill="background1" w:themeFillShade="D9"/>
          </w:tcPr>
          <w:p w:rsidR="00EC1471" w:rsidRPr="00385F0A" w:rsidRDefault="00EC1471" w:rsidP="00B575F4">
            <w:pPr>
              <w:spacing w:after="0" w:line="240" w:lineRule="auto"/>
              <w:rPr>
                <w:b/>
                <w:bCs/>
                <w:color w:val="FF0000"/>
                <w:sz w:val="20"/>
                <w:szCs w:val="20"/>
              </w:rPr>
            </w:pPr>
            <w:r w:rsidRPr="00385F0A">
              <w:rPr>
                <w:b/>
                <w:bCs/>
                <w:color w:val="FF0000"/>
                <w:sz w:val="20"/>
                <w:szCs w:val="20"/>
              </w:rPr>
              <w:t>Level 1</w:t>
            </w:r>
          </w:p>
          <w:p w:rsidR="00D26DC4" w:rsidRPr="00385F0A" w:rsidRDefault="00D26DC4" w:rsidP="00B575F4">
            <w:pPr>
              <w:spacing w:after="0" w:line="240" w:lineRule="auto"/>
              <w:rPr>
                <w:b/>
                <w:bCs/>
                <w:color w:val="FF0000"/>
                <w:sz w:val="20"/>
                <w:szCs w:val="20"/>
              </w:rPr>
            </w:pPr>
            <w:r w:rsidRPr="00385F0A">
              <w:rPr>
                <w:strike/>
                <w:sz w:val="20"/>
                <w:szCs w:val="20"/>
              </w:rPr>
              <w:t>Document.docx</w:t>
            </w:r>
          </w:p>
        </w:tc>
        <w:tc>
          <w:tcPr>
            <w:tcW w:w="2255" w:type="dxa"/>
            <w:tcBorders>
              <w:left w:val="single" w:sz="6" w:space="0" w:color="auto"/>
              <w:bottom w:val="single" w:sz="4" w:space="0" w:color="auto"/>
              <w:right w:val="single" w:sz="6" w:space="0" w:color="auto"/>
            </w:tcBorders>
            <w:shd w:val="clear" w:color="auto" w:fill="D9D9D9" w:themeFill="background1" w:themeFillShade="D9"/>
          </w:tcPr>
          <w:p w:rsidR="00EC1471" w:rsidRPr="00385F0A" w:rsidRDefault="00EC1471" w:rsidP="00B575F4">
            <w:pPr>
              <w:spacing w:after="0" w:line="240" w:lineRule="auto"/>
              <w:rPr>
                <w:b/>
                <w:bCs/>
                <w:color w:val="FF0000"/>
                <w:sz w:val="20"/>
                <w:szCs w:val="20"/>
              </w:rPr>
            </w:pPr>
            <w:r w:rsidRPr="00385F0A">
              <w:rPr>
                <w:b/>
                <w:bCs/>
                <w:color w:val="FF0000"/>
                <w:sz w:val="20"/>
                <w:szCs w:val="20"/>
              </w:rPr>
              <w:t>Level 2</w:t>
            </w:r>
          </w:p>
          <w:p w:rsidR="00D26DC4" w:rsidRPr="00385F0A" w:rsidRDefault="00D26DC4" w:rsidP="00B575F4">
            <w:pPr>
              <w:spacing w:after="0" w:line="240" w:lineRule="auto"/>
              <w:rPr>
                <w:b/>
                <w:bCs/>
                <w:color w:val="FF0000"/>
                <w:sz w:val="20"/>
                <w:szCs w:val="20"/>
              </w:rPr>
            </w:pPr>
            <w:r w:rsidRPr="00385F0A">
              <w:rPr>
                <w:strike/>
                <w:sz w:val="20"/>
                <w:szCs w:val="20"/>
              </w:rPr>
              <w:t>Document.docx</w:t>
            </w:r>
          </w:p>
        </w:tc>
        <w:tc>
          <w:tcPr>
            <w:tcW w:w="2975" w:type="dxa"/>
            <w:tcBorders>
              <w:left w:val="single" w:sz="6" w:space="0" w:color="auto"/>
              <w:bottom w:val="single" w:sz="4" w:space="0" w:color="auto"/>
              <w:right w:val="single" w:sz="6" w:space="0" w:color="auto"/>
            </w:tcBorders>
            <w:shd w:val="clear" w:color="auto" w:fill="D9D9D9" w:themeFill="background1" w:themeFillShade="D9"/>
          </w:tcPr>
          <w:p w:rsidR="00EC1471" w:rsidRPr="00385F0A" w:rsidRDefault="00EC1471" w:rsidP="00B575F4">
            <w:pPr>
              <w:spacing w:after="0" w:line="240" w:lineRule="auto"/>
              <w:rPr>
                <w:b/>
                <w:bCs/>
                <w:color w:val="E36C0A" w:themeColor="accent6" w:themeShade="BF"/>
                <w:sz w:val="20"/>
                <w:szCs w:val="20"/>
              </w:rPr>
            </w:pPr>
            <w:r w:rsidRPr="00385F0A">
              <w:rPr>
                <w:b/>
                <w:bCs/>
                <w:color w:val="E36C0A" w:themeColor="accent6" w:themeShade="BF"/>
                <w:sz w:val="20"/>
                <w:szCs w:val="20"/>
              </w:rPr>
              <w:t>Level 3</w:t>
            </w:r>
          </w:p>
          <w:p w:rsidR="00D26DC4" w:rsidRPr="00385F0A" w:rsidRDefault="00D26DC4" w:rsidP="00B575F4">
            <w:pPr>
              <w:spacing w:after="0" w:line="240" w:lineRule="auto"/>
              <w:rPr>
                <w:b/>
                <w:bCs/>
                <w:color w:val="E36C0A" w:themeColor="accent6" w:themeShade="BF"/>
                <w:sz w:val="20"/>
                <w:szCs w:val="20"/>
              </w:rPr>
            </w:pPr>
            <w:r w:rsidRPr="00385F0A">
              <w:rPr>
                <w:strike/>
                <w:sz w:val="20"/>
                <w:szCs w:val="20"/>
              </w:rPr>
              <w:t>Document.docx</w:t>
            </w:r>
          </w:p>
        </w:tc>
        <w:tc>
          <w:tcPr>
            <w:tcW w:w="2394" w:type="dxa"/>
            <w:tcBorders>
              <w:left w:val="single" w:sz="6" w:space="0" w:color="auto"/>
              <w:bottom w:val="single" w:sz="4" w:space="0" w:color="auto"/>
            </w:tcBorders>
            <w:shd w:val="clear" w:color="auto" w:fill="D9D9D9" w:themeFill="background1" w:themeFillShade="D9"/>
          </w:tcPr>
          <w:p w:rsidR="00EC1471" w:rsidRPr="00385F0A" w:rsidRDefault="00EC1471" w:rsidP="00B575F4">
            <w:pPr>
              <w:spacing w:after="0" w:line="240" w:lineRule="auto"/>
              <w:rPr>
                <w:b/>
                <w:bCs/>
                <w:color w:val="00B050"/>
                <w:sz w:val="20"/>
                <w:szCs w:val="20"/>
              </w:rPr>
            </w:pPr>
            <w:r w:rsidRPr="00385F0A">
              <w:rPr>
                <w:b/>
                <w:bCs/>
                <w:color w:val="00B050"/>
                <w:sz w:val="20"/>
                <w:szCs w:val="20"/>
              </w:rPr>
              <w:t>Level 4</w:t>
            </w:r>
          </w:p>
        </w:tc>
      </w:tr>
      <w:tr w:rsidR="00B575F4" w:rsidRPr="00385F0A" w:rsidTr="00B42CAB">
        <w:tc>
          <w:tcPr>
            <w:tcW w:w="2069" w:type="dxa"/>
            <w:vMerge w:val="restart"/>
          </w:tcPr>
          <w:p w:rsidR="00B575F4" w:rsidRPr="005C278E" w:rsidRDefault="00B575F4" w:rsidP="00B42CAB">
            <w:pPr>
              <w:spacing w:after="0" w:line="240" w:lineRule="auto"/>
              <w:rPr>
                <w:b/>
                <w:bCs/>
                <w:sz w:val="22"/>
                <w:szCs w:val="22"/>
              </w:rPr>
            </w:pPr>
            <w:r>
              <w:rPr>
                <w:b/>
                <w:bCs/>
                <w:sz w:val="22"/>
                <w:szCs w:val="22"/>
              </w:rPr>
              <w:t>05_Quality</w:t>
            </w:r>
          </w:p>
        </w:tc>
        <w:tc>
          <w:tcPr>
            <w:tcW w:w="2255" w:type="dxa"/>
          </w:tcPr>
          <w:p w:rsidR="00B575F4" w:rsidRPr="005C278E" w:rsidRDefault="00B575F4" w:rsidP="00B575F4">
            <w:pPr>
              <w:spacing w:after="0" w:line="240" w:lineRule="auto"/>
              <w:rPr>
                <w:b/>
                <w:bCs/>
                <w:sz w:val="20"/>
                <w:szCs w:val="20"/>
              </w:rPr>
            </w:pPr>
            <w:r w:rsidRPr="005C278E">
              <w:rPr>
                <w:b/>
                <w:bCs/>
                <w:sz w:val="20"/>
                <w:szCs w:val="20"/>
              </w:rPr>
              <w:t>0</w:t>
            </w:r>
            <w:r>
              <w:rPr>
                <w:b/>
                <w:bCs/>
                <w:sz w:val="20"/>
                <w:szCs w:val="20"/>
              </w:rPr>
              <w:t>5</w:t>
            </w:r>
            <w:r w:rsidRPr="005C278E">
              <w:rPr>
                <w:b/>
                <w:bCs/>
                <w:sz w:val="20"/>
                <w:szCs w:val="20"/>
              </w:rPr>
              <w:t>1_Initiation</w:t>
            </w:r>
          </w:p>
        </w:tc>
        <w:tc>
          <w:tcPr>
            <w:tcW w:w="2975" w:type="dxa"/>
          </w:tcPr>
          <w:p w:rsidR="00B575F4" w:rsidRPr="005C278E" w:rsidRDefault="00B575F4" w:rsidP="00B42CAB">
            <w:pPr>
              <w:spacing w:after="0" w:line="240" w:lineRule="auto"/>
              <w:rPr>
                <w:color w:val="808080" w:themeColor="background1" w:themeShade="80"/>
                <w:sz w:val="18"/>
                <w:szCs w:val="18"/>
              </w:rPr>
            </w:pPr>
            <w:r w:rsidRPr="005C278E">
              <w:rPr>
                <w:color w:val="808080" w:themeColor="background1" w:themeShade="80"/>
                <w:sz w:val="18"/>
                <w:szCs w:val="18"/>
              </w:rPr>
              <w:t>[empty]</w:t>
            </w:r>
          </w:p>
        </w:tc>
        <w:tc>
          <w:tcPr>
            <w:tcW w:w="2394" w:type="dxa"/>
          </w:tcPr>
          <w:p w:rsidR="00B575F4" w:rsidRPr="005C278E" w:rsidRDefault="00B575F4" w:rsidP="00B42CAB">
            <w:pPr>
              <w:spacing w:after="0" w:line="240" w:lineRule="auto"/>
              <w:rPr>
                <w:sz w:val="16"/>
                <w:szCs w:val="16"/>
              </w:rPr>
            </w:pPr>
          </w:p>
        </w:tc>
      </w:tr>
      <w:tr w:rsidR="00B575F4" w:rsidRPr="00385F0A" w:rsidTr="00B42CAB">
        <w:tc>
          <w:tcPr>
            <w:tcW w:w="2069" w:type="dxa"/>
            <w:vMerge/>
          </w:tcPr>
          <w:p w:rsidR="00B575F4" w:rsidRPr="005C278E" w:rsidRDefault="00B575F4" w:rsidP="00B42CAB">
            <w:pPr>
              <w:spacing w:after="0" w:line="240" w:lineRule="auto"/>
              <w:rPr>
                <w:b/>
                <w:bCs/>
                <w:sz w:val="22"/>
                <w:szCs w:val="22"/>
              </w:rPr>
            </w:pPr>
          </w:p>
        </w:tc>
        <w:tc>
          <w:tcPr>
            <w:tcW w:w="2255" w:type="dxa"/>
          </w:tcPr>
          <w:p w:rsidR="00B575F4" w:rsidRPr="005C278E" w:rsidRDefault="00B575F4" w:rsidP="00B42CAB">
            <w:pPr>
              <w:spacing w:after="0" w:line="240" w:lineRule="auto"/>
              <w:rPr>
                <w:b/>
                <w:bCs/>
                <w:sz w:val="20"/>
                <w:szCs w:val="20"/>
              </w:rPr>
            </w:pPr>
            <w:r w:rsidRPr="005C278E">
              <w:rPr>
                <w:b/>
                <w:bCs/>
                <w:sz w:val="20"/>
                <w:szCs w:val="20"/>
              </w:rPr>
              <w:t>0</w:t>
            </w:r>
            <w:r>
              <w:rPr>
                <w:b/>
                <w:bCs/>
                <w:sz w:val="20"/>
                <w:szCs w:val="20"/>
              </w:rPr>
              <w:t>52</w:t>
            </w:r>
            <w:r w:rsidRPr="005C278E">
              <w:rPr>
                <w:b/>
                <w:bCs/>
                <w:sz w:val="20"/>
                <w:szCs w:val="20"/>
              </w:rPr>
              <w:t>_</w:t>
            </w:r>
            <w:r>
              <w:rPr>
                <w:b/>
                <w:bCs/>
                <w:sz w:val="20"/>
                <w:szCs w:val="20"/>
              </w:rPr>
              <w:t>Planning</w:t>
            </w:r>
          </w:p>
        </w:tc>
        <w:tc>
          <w:tcPr>
            <w:tcW w:w="2975" w:type="dxa"/>
          </w:tcPr>
          <w:p w:rsidR="00B575F4" w:rsidRPr="005C278E" w:rsidRDefault="00B42CAB" w:rsidP="00B42CAB">
            <w:pPr>
              <w:spacing w:after="0" w:line="240" w:lineRule="auto"/>
              <w:rPr>
                <w:sz w:val="18"/>
                <w:szCs w:val="18"/>
              </w:rPr>
            </w:pPr>
            <w:r>
              <w:rPr>
                <w:sz w:val="18"/>
                <w:szCs w:val="18"/>
              </w:rPr>
              <w:t>0521_</w:t>
            </w:r>
            <w:r w:rsidR="00B575F4">
              <w:rPr>
                <w:sz w:val="18"/>
                <w:szCs w:val="18"/>
              </w:rPr>
              <w:t>Quality Mgmt</w:t>
            </w:r>
          </w:p>
        </w:tc>
        <w:tc>
          <w:tcPr>
            <w:tcW w:w="2394" w:type="dxa"/>
          </w:tcPr>
          <w:p w:rsidR="00B575F4" w:rsidRPr="005C278E" w:rsidRDefault="00B575F4" w:rsidP="00B42CAB">
            <w:pPr>
              <w:spacing w:after="0" w:line="240" w:lineRule="auto"/>
              <w:rPr>
                <w:sz w:val="16"/>
                <w:szCs w:val="16"/>
              </w:rPr>
            </w:pPr>
          </w:p>
        </w:tc>
      </w:tr>
      <w:tr w:rsidR="00B575F4" w:rsidRPr="00385F0A" w:rsidTr="00B42CAB">
        <w:tc>
          <w:tcPr>
            <w:tcW w:w="2069" w:type="dxa"/>
            <w:vMerge/>
          </w:tcPr>
          <w:p w:rsidR="00B575F4" w:rsidRPr="005C278E" w:rsidRDefault="00B575F4" w:rsidP="00B42CAB">
            <w:pPr>
              <w:spacing w:after="0" w:line="240" w:lineRule="auto"/>
              <w:rPr>
                <w:b/>
                <w:bCs/>
                <w:sz w:val="22"/>
                <w:szCs w:val="22"/>
              </w:rPr>
            </w:pPr>
          </w:p>
        </w:tc>
        <w:tc>
          <w:tcPr>
            <w:tcW w:w="2255" w:type="dxa"/>
          </w:tcPr>
          <w:p w:rsidR="00B575F4" w:rsidRPr="005C278E" w:rsidRDefault="00B575F4" w:rsidP="00B42CAB">
            <w:pPr>
              <w:spacing w:after="0" w:line="240" w:lineRule="auto"/>
              <w:rPr>
                <w:b/>
                <w:bCs/>
                <w:sz w:val="20"/>
                <w:szCs w:val="20"/>
              </w:rPr>
            </w:pPr>
            <w:r>
              <w:rPr>
                <w:b/>
                <w:bCs/>
                <w:sz w:val="20"/>
                <w:szCs w:val="20"/>
              </w:rPr>
              <w:t>05</w:t>
            </w:r>
            <w:r w:rsidRPr="005C278E">
              <w:rPr>
                <w:b/>
                <w:bCs/>
                <w:sz w:val="20"/>
                <w:szCs w:val="20"/>
              </w:rPr>
              <w:t>3_Execution</w:t>
            </w:r>
          </w:p>
        </w:tc>
        <w:tc>
          <w:tcPr>
            <w:tcW w:w="2975" w:type="dxa"/>
          </w:tcPr>
          <w:p w:rsidR="00B575F4" w:rsidRPr="005C278E" w:rsidRDefault="00B575F4" w:rsidP="00B42CAB">
            <w:pPr>
              <w:spacing w:after="0" w:line="240" w:lineRule="auto"/>
              <w:rPr>
                <w:sz w:val="18"/>
                <w:szCs w:val="18"/>
              </w:rPr>
            </w:pPr>
            <w:r>
              <w:rPr>
                <w:sz w:val="18"/>
                <w:szCs w:val="18"/>
              </w:rPr>
              <w:t>0531_Quality Assurance</w:t>
            </w:r>
          </w:p>
        </w:tc>
        <w:tc>
          <w:tcPr>
            <w:tcW w:w="2394" w:type="dxa"/>
          </w:tcPr>
          <w:p w:rsidR="00B575F4" w:rsidRPr="005C278E" w:rsidRDefault="00B575F4" w:rsidP="00B42CAB">
            <w:pPr>
              <w:spacing w:after="0" w:line="240" w:lineRule="auto"/>
              <w:rPr>
                <w:sz w:val="16"/>
                <w:szCs w:val="16"/>
              </w:rPr>
            </w:pPr>
          </w:p>
        </w:tc>
      </w:tr>
      <w:tr w:rsidR="00B575F4" w:rsidRPr="00385F0A" w:rsidTr="00B575F4">
        <w:tc>
          <w:tcPr>
            <w:tcW w:w="2069" w:type="dxa"/>
            <w:vMerge/>
          </w:tcPr>
          <w:p w:rsidR="00B575F4" w:rsidRPr="005C278E" w:rsidRDefault="00B575F4" w:rsidP="00B575F4">
            <w:pPr>
              <w:spacing w:after="0" w:line="240" w:lineRule="auto"/>
              <w:rPr>
                <w:b/>
                <w:bCs/>
                <w:sz w:val="22"/>
                <w:szCs w:val="22"/>
              </w:rPr>
            </w:pPr>
          </w:p>
        </w:tc>
        <w:tc>
          <w:tcPr>
            <w:tcW w:w="2255" w:type="dxa"/>
          </w:tcPr>
          <w:p w:rsidR="00B575F4" w:rsidRPr="005C278E" w:rsidRDefault="00B575F4" w:rsidP="00B575F4">
            <w:pPr>
              <w:spacing w:after="0" w:line="240" w:lineRule="auto"/>
              <w:rPr>
                <w:b/>
                <w:bCs/>
                <w:sz w:val="20"/>
                <w:szCs w:val="20"/>
              </w:rPr>
            </w:pPr>
            <w:r w:rsidRPr="005C278E">
              <w:rPr>
                <w:b/>
                <w:bCs/>
                <w:sz w:val="20"/>
                <w:szCs w:val="20"/>
              </w:rPr>
              <w:t>0</w:t>
            </w:r>
            <w:r>
              <w:rPr>
                <w:b/>
                <w:bCs/>
                <w:sz w:val="20"/>
                <w:szCs w:val="20"/>
              </w:rPr>
              <w:t>5</w:t>
            </w:r>
            <w:r w:rsidRPr="005C278E">
              <w:rPr>
                <w:b/>
                <w:bCs/>
                <w:sz w:val="20"/>
                <w:szCs w:val="20"/>
              </w:rPr>
              <w:t>4_Monitor&amp;Control</w:t>
            </w:r>
          </w:p>
        </w:tc>
        <w:tc>
          <w:tcPr>
            <w:tcW w:w="2975" w:type="dxa"/>
          </w:tcPr>
          <w:p w:rsidR="00B575F4" w:rsidRPr="005C278E" w:rsidRDefault="00B575F4" w:rsidP="00B575F4">
            <w:pPr>
              <w:spacing w:after="0" w:line="240" w:lineRule="auto"/>
              <w:rPr>
                <w:sz w:val="18"/>
                <w:szCs w:val="18"/>
              </w:rPr>
            </w:pPr>
            <w:r>
              <w:rPr>
                <w:sz w:val="18"/>
                <w:szCs w:val="18"/>
              </w:rPr>
              <w:t>0541_Quality Control</w:t>
            </w:r>
          </w:p>
        </w:tc>
        <w:tc>
          <w:tcPr>
            <w:tcW w:w="2394" w:type="dxa"/>
          </w:tcPr>
          <w:p w:rsidR="00B575F4" w:rsidRPr="005C278E" w:rsidRDefault="00B575F4" w:rsidP="00B575F4">
            <w:pPr>
              <w:spacing w:after="0" w:line="240" w:lineRule="auto"/>
              <w:rPr>
                <w:sz w:val="16"/>
                <w:szCs w:val="16"/>
              </w:rPr>
            </w:pPr>
          </w:p>
        </w:tc>
      </w:tr>
      <w:tr w:rsidR="00B42CAB" w:rsidRPr="00385F0A" w:rsidTr="00B575F4">
        <w:tc>
          <w:tcPr>
            <w:tcW w:w="2069" w:type="dxa"/>
            <w:vMerge/>
          </w:tcPr>
          <w:p w:rsidR="00B42CAB" w:rsidRPr="005C278E" w:rsidRDefault="00B42CAB" w:rsidP="00B575F4">
            <w:pPr>
              <w:spacing w:after="0" w:line="240" w:lineRule="auto"/>
              <w:rPr>
                <w:b/>
                <w:bCs/>
                <w:sz w:val="22"/>
                <w:szCs w:val="22"/>
              </w:rPr>
            </w:pPr>
          </w:p>
        </w:tc>
        <w:tc>
          <w:tcPr>
            <w:tcW w:w="2255" w:type="dxa"/>
          </w:tcPr>
          <w:p w:rsidR="00B42CAB" w:rsidRPr="005C278E" w:rsidRDefault="00B42CAB" w:rsidP="00B42CAB">
            <w:pPr>
              <w:spacing w:after="0" w:line="240" w:lineRule="auto"/>
              <w:rPr>
                <w:b/>
                <w:bCs/>
                <w:sz w:val="20"/>
                <w:szCs w:val="20"/>
              </w:rPr>
            </w:pPr>
            <w:r w:rsidRPr="005C278E">
              <w:rPr>
                <w:b/>
                <w:bCs/>
                <w:sz w:val="20"/>
                <w:szCs w:val="20"/>
              </w:rPr>
              <w:t>0</w:t>
            </w:r>
            <w:r>
              <w:rPr>
                <w:b/>
                <w:bCs/>
                <w:sz w:val="20"/>
                <w:szCs w:val="20"/>
              </w:rPr>
              <w:t>5</w:t>
            </w:r>
            <w:r w:rsidRPr="005C278E">
              <w:rPr>
                <w:b/>
                <w:bCs/>
                <w:sz w:val="20"/>
                <w:szCs w:val="20"/>
              </w:rPr>
              <w:t>5_Closure</w:t>
            </w:r>
          </w:p>
        </w:tc>
        <w:tc>
          <w:tcPr>
            <w:tcW w:w="2975" w:type="dxa"/>
          </w:tcPr>
          <w:p w:rsidR="00B42CAB" w:rsidRPr="005C278E" w:rsidRDefault="00B42CAB" w:rsidP="00B42CAB">
            <w:pPr>
              <w:spacing w:after="0" w:line="240" w:lineRule="auto"/>
              <w:rPr>
                <w:color w:val="808080" w:themeColor="background1" w:themeShade="80"/>
                <w:sz w:val="18"/>
                <w:szCs w:val="18"/>
              </w:rPr>
            </w:pPr>
            <w:r w:rsidRPr="005C278E">
              <w:rPr>
                <w:color w:val="808080" w:themeColor="background1" w:themeShade="80"/>
                <w:sz w:val="18"/>
                <w:szCs w:val="18"/>
              </w:rPr>
              <w:t>[empty]</w:t>
            </w:r>
          </w:p>
        </w:tc>
        <w:tc>
          <w:tcPr>
            <w:tcW w:w="2394" w:type="dxa"/>
          </w:tcPr>
          <w:p w:rsidR="00B42CAB" w:rsidRPr="005C278E" w:rsidRDefault="00B42CAB" w:rsidP="00B575F4">
            <w:pPr>
              <w:spacing w:after="0" w:line="240" w:lineRule="auto"/>
              <w:rPr>
                <w:sz w:val="16"/>
                <w:szCs w:val="16"/>
              </w:rPr>
            </w:pPr>
          </w:p>
        </w:tc>
      </w:tr>
    </w:tbl>
    <w:p w:rsidR="001B3D31" w:rsidRDefault="001B3D31" w:rsidP="003655E1"/>
    <w:p w:rsidR="00BF68CF" w:rsidRDefault="00BF68CF" w:rsidP="00BF68CF">
      <w:r>
        <w:t>It is undisputed that further folders may be required over time to sort files in a logic and manageable order.</w:t>
      </w:r>
    </w:p>
    <w:p w:rsidR="007565B2" w:rsidRDefault="007565B2" w:rsidP="00BF68CF"/>
    <w:p w:rsidR="00BF68CF" w:rsidRDefault="00BF68CF" w:rsidP="00BF68CF">
      <w:r>
        <w:t>However</w:t>
      </w:r>
    </w:p>
    <w:p w:rsidR="00BF68CF" w:rsidRDefault="00BF68CF" w:rsidP="00BF68CF">
      <w:pPr>
        <w:pStyle w:val="ListParagraph"/>
        <w:numPr>
          <w:ilvl w:val="0"/>
          <w:numId w:val="27"/>
        </w:numPr>
      </w:pPr>
      <w:r>
        <w:t>No new folders shall be created on folder level 1 and 2, nor shall any existing folder be renamed and no data files such as e.g. word files, excel spreadsheets, drawings, PDF-files, images or whatsoever shall be saved at this level.</w:t>
      </w:r>
    </w:p>
    <w:p w:rsidR="00BF68CF" w:rsidRDefault="00BF68CF" w:rsidP="00BF68CF">
      <w:pPr>
        <w:pStyle w:val="ListParagraph"/>
        <w:numPr>
          <w:ilvl w:val="0"/>
          <w:numId w:val="27"/>
        </w:numPr>
      </w:pPr>
      <w:r>
        <w:t>Folders on folder level 3 shall not be renamed</w:t>
      </w:r>
      <w:r w:rsidR="007565B2">
        <w:t xml:space="preserve"> </w:t>
      </w:r>
      <w:r>
        <w:t xml:space="preserve">and no data files such as e.g. word files, excel spreadsheets, drawings, PDF-files, images or whatsoever shall be saved at this level. On level 3 limited additional folders </w:t>
      </w:r>
      <w:r w:rsidRPr="00D26DC4">
        <w:rPr>
          <w:u w:val="single"/>
        </w:rPr>
        <w:t>can</w:t>
      </w:r>
      <w:r>
        <w:t xml:space="preserve"> be created upon approval by the responsible manager. </w:t>
      </w:r>
    </w:p>
    <w:p w:rsidR="00BF68CF" w:rsidRDefault="00BF68CF" w:rsidP="00BF68CF">
      <w:pPr>
        <w:pStyle w:val="ListParagraph"/>
        <w:numPr>
          <w:ilvl w:val="0"/>
          <w:numId w:val="27"/>
        </w:numPr>
      </w:pPr>
      <w:r>
        <w:t>Preferably additional folders only shall be created on level 4. The responsible manager must be consulted and the filing scheme must be updated and communicated accordingly.</w:t>
      </w:r>
    </w:p>
    <w:p w:rsidR="007565B2" w:rsidRDefault="00BB6207" w:rsidP="002A0BB2">
      <w:pPr>
        <w:pStyle w:val="Heading2"/>
      </w:pPr>
      <w:bookmarkStart w:id="57" w:name="_Toc517710261"/>
      <w:r>
        <w:t xml:space="preserve">Data </w:t>
      </w:r>
      <w:r w:rsidR="002A0BB2">
        <w:t>B</w:t>
      </w:r>
      <w:r>
        <w:t>ackup</w:t>
      </w:r>
      <w:bookmarkEnd w:id="57"/>
    </w:p>
    <w:p w:rsidR="00BB6207" w:rsidRDefault="00BB6207" w:rsidP="00BB6207">
      <w:pPr>
        <w:rPr>
          <w:rStyle w:val="hps"/>
        </w:rPr>
      </w:pPr>
      <w:r>
        <w:rPr>
          <w:rStyle w:val="hps"/>
        </w:rPr>
        <w:t>All</w:t>
      </w:r>
      <w:r>
        <w:rPr>
          <w:rStyle w:val="shorttext"/>
        </w:rPr>
        <w:t xml:space="preserve"> </w:t>
      </w:r>
      <w:r>
        <w:rPr>
          <w:rStyle w:val="hps"/>
        </w:rPr>
        <w:t>electronic</w:t>
      </w:r>
      <w:r>
        <w:rPr>
          <w:rStyle w:val="shorttext"/>
        </w:rPr>
        <w:t xml:space="preserve"> </w:t>
      </w:r>
      <w:r>
        <w:rPr>
          <w:rStyle w:val="hps"/>
        </w:rPr>
        <w:t>data shall be backed up</w:t>
      </w:r>
      <w:r>
        <w:rPr>
          <w:rStyle w:val="shorttext"/>
        </w:rPr>
        <w:t xml:space="preserve"> </w:t>
      </w:r>
      <w:r>
        <w:rPr>
          <w:rStyle w:val="hps"/>
        </w:rPr>
        <w:t>regularly.</w:t>
      </w:r>
    </w:p>
    <w:p w:rsidR="00BB6207" w:rsidRDefault="00BB6207" w:rsidP="00116AC3"/>
    <w:p w:rsidR="00F0473A" w:rsidRDefault="00F0473A" w:rsidP="007565B2">
      <w:r>
        <w:t xml:space="preserve">Further details </w:t>
      </w:r>
      <w:r w:rsidR="003655E1">
        <w:t>with regards to correspondences</w:t>
      </w:r>
      <w:r w:rsidR="001B3D31">
        <w:t xml:space="preserve">, data storage and data integrity etc. </w:t>
      </w:r>
      <w:r w:rsidR="007565B2">
        <w:t xml:space="preserve">as well as the complete </w:t>
      </w:r>
      <w:r w:rsidR="00C10166">
        <w:t xml:space="preserve">project </w:t>
      </w:r>
      <w:r w:rsidR="007565B2">
        <w:t xml:space="preserve">filing scheme can be </w:t>
      </w:r>
      <w:r w:rsidR="00BF68CF">
        <w:t>found</w:t>
      </w:r>
      <w:r w:rsidR="001B3D31">
        <w:t xml:space="preserve"> in the</w:t>
      </w:r>
      <w:r>
        <w:t xml:space="preserve"> Project Communication Management Plan.</w:t>
      </w:r>
    </w:p>
    <w:p w:rsidR="00AD65F3" w:rsidRDefault="00FC1BB9" w:rsidP="00DA2A00">
      <w:pPr>
        <w:pStyle w:val="Heading1"/>
      </w:pPr>
      <w:bookmarkStart w:id="58" w:name="_Toc517710262"/>
      <w:r>
        <w:lastRenderedPageBreak/>
        <w:t>Testing</w:t>
      </w:r>
      <w:bookmarkEnd w:id="58"/>
    </w:p>
    <w:p w:rsidR="000B1A88" w:rsidRDefault="00927C24" w:rsidP="00E102BA">
      <w:r>
        <w:t xml:space="preserve">Testing shall be performed, recorded and reported </w:t>
      </w:r>
      <w:r w:rsidR="00E102BA">
        <w:t xml:space="preserve">and test results shall be verified </w:t>
      </w:r>
      <w:r>
        <w:t>under the responsibility of Q</w:t>
      </w:r>
      <w:r w:rsidR="00756F28">
        <w:t>C</w:t>
      </w:r>
      <w:r>
        <w:t xml:space="preserve"> staffs to </w:t>
      </w:r>
      <w:r w:rsidR="00E102BA">
        <w:t>ensure</w:t>
      </w:r>
      <w:r>
        <w:t xml:space="preserve"> that specifica</w:t>
      </w:r>
      <w:r w:rsidR="000B1A88">
        <w:t>tions and requirements are met.</w:t>
      </w:r>
    </w:p>
    <w:p w:rsidR="00097808" w:rsidRDefault="000B1A88" w:rsidP="00E102BA">
      <w:r>
        <w:t>P</w:t>
      </w:r>
      <w:r w:rsidR="00927C24">
        <w:t xml:space="preserve">rior to the </w:t>
      </w:r>
      <w:r>
        <w:t xml:space="preserve">first </w:t>
      </w:r>
      <w:r w:rsidR="00927C24">
        <w:t>execution of a new work item testing method</w:t>
      </w:r>
      <w:r w:rsidR="00E102BA">
        <w:t>s</w:t>
      </w:r>
      <w:r w:rsidR="00927C24">
        <w:t xml:space="preserve"> and frequency of testi</w:t>
      </w:r>
      <w:r>
        <w:t xml:space="preserve">ng shall be reviewed, communicated to concerned </w:t>
      </w:r>
      <w:r w:rsidR="00E102BA">
        <w:t>staffs</w:t>
      </w:r>
      <w:r w:rsidR="007565B2">
        <w:t xml:space="preserve"> </w:t>
      </w:r>
      <w:r w:rsidR="00E03DC4">
        <w:t xml:space="preserve">and shall be in line with applicable standards, contractual requirements, </w:t>
      </w:r>
      <w:r w:rsidR="00D17813">
        <w:t xml:space="preserve">plans, </w:t>
      </w:r>
      <w:r w:rsidR="00E03DC4">
        <w:t>approved method statements or whatever agreed upon.</w:t>
      </w:r>
    </w:p>
    <w:p w:rsidR="00592DCF" w:rsidRDefault="00277487" w:rsidP="00592DCF">
      <w:pPr>
        <w:pStyle w:val="Heading2"/>
      </w:pPr>
      <w:bookmarkStart w:id="59" w:name="_Toc517710263"/>
      <w:r>
        <w:t xml:space="preserve">General </w:t>
      </w:r>
      <w:r w:rsidR="00592DCF">
        <w:t>Testing Procedure</w:t>
      </w:r>
      <w:bookmarkEnd w:id="59"/>
    </w:p>
    <w:p w:rsidR="0051489E" w:rsidRDefault="00100DC2" w:rsidP="00E102BA">
      <w:pPr>
        <w:pStyle w:val="ListParagraph"/>
        <w:numPr>
          <w:ilvl w:val="0"/>
          <w:numId w:val="22"/>
        </w:numPr>
      </w:pPr>
      <w:r>
        <w:t xml:space="preserve">Not less than </w:t>
      </w:r>
      <w:r w:rsidR="0051489E">
        <w:t>24 hrs</w:t>
      </w:r>
      <w:r w:rsidR="008632BF">
        <w:t>.</w:t>
      </w:r>
      <w:r w:rsidR="0051489E">
        <w:t xml:space="preserve"> prior to any testing client</w:t>
      </w:r>
      <w:r w:rsidR="00E102BA">
        <w:t xml:space="preserve"> or his representative</w:t>
      </w:r>
      <w:r w:rsidR="00E03DC4">
        <w:t xml:space="preserve"> by means of “Inspection and Test Request” (form 1)</w:t>
      </w:r>
      <w:r w:rsidR="00277487">
        <w:t xml:space="preserve"> shall be notified of the testing and may then at their own discretion decide to attend the testing or not</w:t>
      </w:r>
      <w:r w:rsidR="00E03DC4">
        <w:t>.</w:t>
      </w:r>
    </w:p>
    <w:p w:rsidR="00592DCF" w:rsidRDefault="00592DCF" w:rsidP="00CB0E75">
      <w:pPr>
        <w:pStyle w:val="ListParagraph"/>
        <w:numPr>
          <w:ilvl w:val="0"/>
          <w:numId w:val="22"/>
        </w:numPr>
      </w:pPr>
      <w:r>
        <w:t>Prior to any test the Q</w:t>
      </w:r>
      <w:r w:rsidR="00756F28">
        <w:t>C</w:t>
      </w:r>
      <w:r>
        <w:t xml:space="preserve"> staff shall verify that</w:t>
      </w:r>
    </w:p>
    <w:p w:rsidR="00592DCF" w:rsidRDefault="00592DCF" w:rsidP="00592DCF">
      <w:pPr>
        <w:pStyle w:val="ListParagraph"/>
        <w:numPr>
          <w:ilvl w:val="1"/>
          <w:numId w:val="22"/>
        </w:numPr>
      </w:pPr>
      <w:r>
        <w:t>Required equipment is available and calibrated,</w:t>
      </w:r>
    </w:p>
    <w:p w:rsidR="00592DCF" w:rsidRDefault="00592DCF" w:rsidP="00592DCF">
      <w:pPr>
        <w:pStyle w:val="ListParagraph"/>
        <w:numPr>
          <w:ilvl w:val="1"/>
          <w:numId w:val="22"/>
        </w:numPr>
      </w:pPr>
      <w:r>
        <w:t xml:space="preserve">Testing criteria </w:t>
      </w:r>
      <w:r w:rsidR="00E03DC4">
        <w:t xml:space="preserve">and procedure </w:t>
      </w:r>
      <w:r>
        <w:t>are known,</w:t>
      </w:r>
    </w:p>
    <w:p w:rsidR="00592DCF" w:rsidRDefault="00592DCF" w:rsidP="00592DCF">
      <w:pPr>
        <w:pStyle w:val="ListParagraph"/>
        <w:numPr>
          <w:ilvl w:val="1"/>
          <w:numId w:val="22"/>
        </w:numPr>
      </w:pPr>
      <w:r>
        <w:t>Personnel are capable to perform test and operate equipment.</w:t>
      </w:r>
    </w:p>
    <w:p w:rsidR="00592DCF" w:rsidRDefault="00D17813" w:rsidP="00277487">
      <w:pPr>
        <w:pStyle w:val="ListParagraph"/>
        <w:numPr>
          <w:ilvl w:val="0"/>
          <w:numId w:val="22"/>
        </w:numPr>
      </w:pPr>
      <w:r>
        <w:t xml:space="preserve">Upon verification of requirements the test may proceed and </w:t>
      </w:r>
      <w:r w:rsidR="0051489E">
        <w:t xml:space="preserve">shall be witnessed and </w:t>
      </w:r>
      <w:r w:rsidR="00277487">
        <w:t>documented by Q</w:t>
      </w:r>
      <w:r w:rsidR="00756F28">
        <w:t xml:space="preserve">C </w:t>
      </w:r>
      <w:r w:rsidR="00277487">
        <w:t xml:space="preserve">staffs </w:t>
      </w:r>
      <w:r>
        <w:t>using a test specific form</w:t>
      </w:r>
      <w:r w:rsidR="00277487">
        <w:t>. Standard forms provided by a 3</w:t>
      </w:r>
      <w:r w:rsidR="00277487" w:rsidRPr="00277487">
        <w:t>rd</w:t>
      </w:r>
      <w:r w:rsidR="00277487">
        <w:t xml:space="preserve"> party</w:t>
      </w:r>
      <w:r w:rsidR="00100DC2">
        <w:t xml:space="preserve"> testing organization</w:t>
      </w:r>
      <w:r w:rsidR="004C4D44">
        <w:t xml:space="preserve">(if applicable) </w:t>
      </w:r>
      <w:r w:rsidR="00277487">
        <w:t>shall be acceptable</w:t>
      </w:r>
      <w:r>
        <w:t>.</w:t>
      </w:r>
    </w:p>
    <w:p w:rsidR="00F0473A" w:rsidRDefault="003427BA" w:rsidP="0048236B">
      <w:pPr>
        <w:pStyle w:val="ListParagraph"/>
        <w:numPr>
          <w:ilvl w:val="0"/>
          <w:numId w:val="22"/>
        </w:numPr>
      </w:pPr>
      <w:r>
        <w:t xml:space="preserve">All test results shall be </w:t>
      </w:r>
    </w:p>
    <w:p w:rsidR="00F0473A" w:rsidRDefault="003427BA" w:rsidP="00CB0E75">
      <w:pPr>
        <w:pStyle w:val="ListParagraph"/>
        <w:numPr>
          <w:ilvl w:val="1"/>
          <w:numId w:val="22"/>
        </w:numPr>
      </w:pPr>
      <w:r>
        <w:t>R</w:t>
      </w:r>
      <w:r w:rsidR="00D17813">
        <w:t xml:space="preserve">egistered in the “Test Register” (register </w:t>
      </w:r>
      <w:r w:rsidR="00EB4DA4">
        <w:t>11</w:t>
      </w:r>
      <w:r w:rsidR="00D17813">
        <w:t xml:space="preserve">) </w:t>
      </w:r>
      <w:r w:rsidR="00EB4DA4">
        <w:t xml:space="preserve">and </w:t>
      </w:r>
      <w:r w:rsidR="00561EDC">
        <w:t xml:space="preserve">compiled in the </w:t>
      </w:r>
      <w:r w:rsidR="00CB0E75">
        <w:t>quality</w:t>
      </w:r>
      <w:r>
        <w:t xml:space="preserve"> file,</w:t>
      </w:r>
    </w:p>
    <w:p w:rsidR="00F0473A" w:rsidRDefault="003427BA" w:rsidP="003427BA">
      <w:pPr>
        <w:pStyle w:val="ListParagraph"/>
        <w:numPr>
          <w:ilvl w:val="1"/>
          <w:numId w:val="22"/>
        </w:numPr>
      </w:pPr>
      <w:r>
        <w:t xml:space="preserve">Verified by </w:t>
      </w:r>
      <w:r w:rsidR="00F0473A">
        <w:t xml:space="preserve">QA </w:t>
      </w:r>
      <w:r>
        <w:t>staffs,</w:t>
      </w:r>
    </w:p>
    <w:p w:rsidR="00F0473A" w:rsidRDefault="003427BA" w:rsidP="00E102BA">
      <w:pPr>
        <w:pStyle w:val="ListParagraph"/>
        <w:numPr>
          <w:ilvl w:val="1"/>
          <w:numId w:val="22"/>
        </w:numPr>
      </w:pPr>
      <w:r>
        <w:t>S</w:t>
      </w:r>
      <w:r w:rsidR="0048236B">
        <w:t>ubmitted to the client</w:t>
      </w:r>
      <w:r w:rsidR="00E102BA">
        <w:t xml:space="preserve"> or his representative (</w:t>
      </w:r>
      <w:r w:rsidR="0048236B">
        <w:t>if required</w:t>
      </w:r>
      <w:r w:rsidR="00E102BA">
        <w:t>)</w:t>
      </w:r>
      <w:r w:rsidR="0048236B">
        <w:t>.</w:t>
      </w:r>
    </w:p>
    <w:p w:rsidR="00D17813" w:rsidRDefault="00EB4DA4" w:rsidP="00EB4DA4">
      <w:pPr>
        <w:pStyle w:val="ListParagraph"/>
        <w:numPr>
          <w:ilvl w:val="0"/>
          <w:numId w:val="22"/>
        </w:numPr>
      </w:pPr>
      <w:r>
        <w:t>Any failing test result shall be recorded in the “Deficiency Register” (register 12)</w:t>
      </w:r>
      <w:r w:rsidR="00100DC2">
        <w:t xml:space="preserve"> and </w:t>
      </w:r>
      <w:r w:rsidR="00277487">
        <w:t xml:space="preserve">the </w:t>
      </w:r>
      <w:r w:rsidR="00100DC2">
        <w:t>test shall be repeated as early as possible (unless otherwise agreed).</w:t>
      </w:r>
      <w:r w:rsidR="00E102BA">
        <w:t xml:space="preserve"> Failed tests shall be subject to review with regards to process improvement.</w:t>
      </w:r>
    </w:p>
    <w:p w:rsidR="00100DC2" w:rsidRDefault="00567131" w:rsidP="00567131">
      <w:pPr>
        <w:pStyle w:val="Heading2"/>
      </w:pPr>
      <w:bookmarkStart w:id="60" w:name="_Toc517710264"/>
      <w:r>
        <w:t>3rd Party Testing</w:t>
      </w:r>
      <w:bookmarkEnd w:id="60"/>
    </w:p>
    <w:p w:rsidR="00100DC2" w:rsidRDefault="00100DC2" w:rsidP="00F01EB9">
      <w:r>
        <w:t>If testing by a third party laboratory is required</w:t>
      </w:r>
      <w:r w:rsidR="00277487">
        <w:t>,</w:t>
      </w:r>
      <w:r w:rsidR="007565B2">
        <w:t xml:space="preserve"> </w:t>
      </w:r>
      <w:r w:rsidR="00277487">
        <w:t xml:space="preserve">whether on-site or off-site, </w:t>
      </w:r>
      <w:r w:rsidR="00E00076">
        <w:t>Q</w:t>
      </w:r>
      <w:r w:rsidR="00756F28">
        <w:t>A</w:t>
      </w:r>
      <w:r w:rsidR="00E00076">
        <w:t xml:space="preserve"> staffs shall be responsible to verify 3</w:t>
      </w:r>
      <w:r w:rsidR="00E00076" w:rsidRPr="00E00076">
        <w:t>rd</w:t>
      </w:r>
      <w:r w:rsidR="00E00076">
        <w:t xml:space="preserve"> party’s compliance to applicable standards and therefore </w:t>
      </w:r>
      <w:r w:rsidR="000B7999">
        <w:t>shall</w:t>
      </w:r>
      <w:r w:rsidR="00E00076">
        <w:t xml:space="preserve"> review laboratory’s </w:t>
      </w:r>
      <w:r w:rsidR="00277487">
        <w:t xml:space="preserve">historic data such as </w:t>
      </w:r>
      <w:r w:rsidR="00E00076">
        <w:t>Q</w:t>
      </w:r>
      <w:r w:rsidR="00F01EB9">
        <w:t>A &amp; Q</w:t>
      </w:r>
      <w:r w:rsidR="00E00076">
        <w:t>C procedures, calibration records, logs for similar testings etc.</w:t>
      </w:r>
      <w:r w:rsidR="00E20369">
        <w:t>3</w:t>
      </w:r>
      <w:r w:rsidR="00E20369" w:rsidRPr="00E20369">
        <w:t>rd</w:t>
      </w:r>
      <w:r w:rsidR="00E20369">
        <w:t xml:space="preserve"> party testing organizations not being able to provide such records shall be avoided if possible. In case of regular testing the review maybe carried out periodically.</w:t>
      </w:r>
    </w:p>
    <w:p w:rsidR="000B7999" w:rsidRDefault="000B7999" w:rsidP="000B7999">
      <w:r>
        <w:t>A 3</w:t>
      </w:r>
      <w:r w:rsidRPr="000B7999">
        <w:t>rd</w:t>
      </w:r>
      <w:r>
        <w:t xml:space="preserve"> party testing organization shall be capable to perform a required test within 2 workdays </w:t>
      </w:r>
      <w:r w:rsidR="00F01EB9">
        <w:t xml:space="preserve">(if applicable) </w:t>
      </w:r>
      <w:r>
        <w:t>from receipt of samples.</w:t>
      </w:r>
    </w:p>
    <w:p w:rsidR="00E00076" w:rsidRDefault="00E00076" w:rsidP="00F01EB9">
      <w:r>
        <w:lastRenderedPageBreak/>
        <w:t>The Q</w:t>
      </w:r>
      <w:r w:rsidR="00756F28">
        <w:t>C</w:t>
      </w:r>
      <w:r w:rsidR="007565B2">
        <w:t xml:space="preserve"> </w:t>
      </w:r>
      <w:r>
        <w:t>Manager at his discretion together with client</w:t>
      </w:r>
      <w:r w:rsidR="00F01EB9">
        <w:t xml:space="preserve"> or his representative</w:t>
      </w:r>
      <w:r>
        <w:t xml:space="preserve"> may decide</w:t>
      </w:r>
      <w:r w:rsidR="000B7999">
        <w:t xml:space="preserve"> in general or case-by-case</w:t>
      </w:r>
      <w:r>
        <w:t xml:space="preserve"> if </w:t>
      </w:r>
      <w:r w:rsidR="000B7999">
        <w:t>witnessing the test</w:t>
      </w:r>
      <w:r w:rsidR="00E20369">
        <w:t xml:space="preserve"> by Q</w:t>
      </w:r>
      <w:r w:rsidR="00756F28">
        <w:t>C</w:t>
      </w:r>
      <w:r w:rsidR="00E20369">
        <w:t xml:space="preserve"> staff</w:t>
      </w:r>
      <w:r w:rsidR="000B7999">
        <w:t xml:space="preserve"> is required</w:t>
      </w:r>
      <w:r>
        <w:t>.</w:t>
      </w:r>
      <w:r w:rsidR="00756F28">
        <w:t xml:space="preserve"> Client or his representative may decide at their own discretion to attend and witness the testing.</w:t>
      </w:r>
    </w:p>
    <w:p w:rsidR="00BF67A8" w:rsidRDefault="000B7999" w:rsidP="00F01EB9">
      <w:r>
        <w:t>In any case 3</w:t>
      </w:r>
      <w:r w:rsidRPr="000B7999">
        <w:t xml:space="preserve">rd </w:t>
      </w:r>
      <w:r w:rsidR="00F01EB9">
        <w:t>party test results shall be</w:t>
      </w:r>
      <w:r>
        <w:t xml:space="preserve"> verified by </w:t>
      </w:r>
      <w:r w:rsidR="00BF67A8">
        <w:t>their</w:t>
      </w:r>
      <w:r w:rsidR="00F01EB9">
        <w:t xml:space="preserve"> own</w:t>
      </w:r>
      <w:r w:rsidR="007565B2">
        <w:t xml:space="preserve"> </w:t>
      </w:r>
      <w:r>
        <w:t>senior laboratory personnel.</w:t>
      </w:r>
    </w:p>
    <w:p w:rsidR="004C4D44" w:rsidRDefault="004C4D44" w:rsidP="004C4D44">
      <w:pPr>
        <w:pStyle w:val="Heading2"/>
      </w:pPr>
      <w:bookmarkStart w:id="61" w:name="_Toc517710265"/>
      <w:r>
        <w:t>Test Results</w:t>
      </w:r>
      <w:bookmarkEnd w:id="61"/>
    </w:p>
    <w:p w:rsidR="00F01EB9" w:rsidRDefault="00F01EB9" w:rsidP="00F01EB9">
      <w:r>
        <w:t>Ideally the original test record shall be submitted to the Q</w:t>
      </w:r>
      <w:r w:rsidR="00D35BF0">
        <w:t>C</w:t>
      </w:r>
      <w:r>
        <w:t xml:space="preserve"> department within 48 hrs from the test. Advance copies of successful tests sent by fax and/or email shall be deemed acceptable in order to proceed with the works.</w:t>
      </w:r>
    </w:p>
    <w:p w:rsidR="00F01EB9" w:rsidRDefault="00F01EB9" w:rsidP="00F01EB9">
      <w:pPr>
        <w:rPr>
          <w:rStyle w:val="shorttext"/>
        </w:rPr>
      </w:pPr>
      <w:r>
        <w:rPr>
          <w:rStyle w:val="hps"/>
        </w:rPr>
        <w:t>Once test results are received</w:t>
      </w:r>
      <w:r>
        <w:rPr>
          <w:rStyle w:val="shorttext"/>
        </w:rPr>
        <w:t xml:space="preserve">, they shall be registered and distributed by document controller and </w:t>
      </w:r>
      <w:r>
        <w:rPr>
          <w:rStyle w:val="hps"/>
        </w:rPr>
        <w:t>shall be verified by Q</w:t>
      </w:r>
      <w:r w:rsidR="00D35BF0">
        <w:rPr>
          <w:rStyle w:val="hps"/>
        </w:rPr>
        <w:t>C</w:t>
      </w:r>
      <w:r>
        <w:rPr>
          <w:rStyle w:val="hps"/>
        </w:rPr>
        <w:t xml:space="preserve"> staffs as to</w:t>
      </w:r>
      <w:r>
        <w:rPr>
          <w:rStyle w:val="shorttext"/>
        </w:rPr>
        <w:t>:</w:t>
      </w:r>
    </w:p>
    <w:p w:rsidR="00F01EB9" w:rsidRDefault="00F01EB9" w:rsidP="00F01EB9">
      <w:pPr>
        <w:pStyle w:val="ListParagraph"/>
        <w:numPr>
          <w:ilvl w:val="0"/>
          <w:numId w:val="25"/>
        </w:numPr>
      </w:pPr>
      <w:r>
        <w:t>Completeness of documents,</w:t>
      </w:r>
    </w:p>
    <w:p w:rsidR="00F01EB9" w:rsidRDefault="00F01EB9" w:rsidP="00F01EB9">
      <w:pPr>
        <w:pStyle w:val="ListParagraph"/>
        <w:numPr>
          <w:ilvl w:val="0"/>
          <w:numId w:val="25"/>
        </w:numPr>
      </w:pPr>
      <w:r>
        <w:t>Observance of the specified testing procedures,</w:t>
      </w:r>
    </w:p>
    <w:p w:rsidR="00F01EB9" w:rsidRDefault="00F01EB9" w:rsidP="00F01EB9">
      <w:pPr>
        <w:pStyle w:val="ListParagraph"/>
        <w:numPr>
          <w:ilvl w:val="0"/>
          <w:numId w:val="25"/>
        </w:numPr>
      </w:pPr>
      <w:r>
        <w:t>Acceptability of results.</w:t>
      </w:r>
    </w:p>
    <w:p w:rsidR="000B7999" w:rsidRDefault="00A55B43" w:rsidP="0010738D">
      <w:pPr>
        <w:pStyle w:val="Heading2"/>
      </w:pPr>
      <w:bookmarkStart w:id="62" w:name="_Toc517710266"/>
      <w:r>
        <w:t xml:space="preserve">Test </w:t>
      </w:r>
      <w:r w:rsidR="0010738D">
        <w:t>a</w:t>
      </w:r>
      <w:r w:rsidR="004C4D44">
        <w:t xml:space="preserve">nd </w:t>
      </w:r>
      <w:r w:rsidR="0010738D">
        <w:t>o</w:t>
      </w:r>
      <w:r w:rsidR="004C4D44">
        <w:t xml:space="preserve">ther </w:t>
      </w:r>
      <w:r>
        <w:t xml:space="preserve">Equipment Calibration </w:t>
      </w:r>
      <w:r w:rsidR="0010738D">
        <w:t>a</w:t>
      </w:r>
      <w:r>
        <w:t>nd Maintenance</w:t>
      </w:r>
      <w:bookmarkEnd w:id="62"/>
    </w:p>
    <w:p w:rsidR="00A55B43" w:rsidRDefault="00A55B43" w:rsidP="00433B17">
      <w:r>
        <w:t>Test and measurement equipment shall be regularly maintained and calibrated according to the manufacturer’s specifications and recommendations.</w:t>
      </w:r>
      <w:r w:rsidR="007565B2">
        <w:t xml:space="preserve"> </w:t>
      </w:r>
      <w:r w:rsidR="00771E8A">
        <w:t>The service provider shall provide c</w:t>
      </w:r>
      <w:r w:rsidR="00B71A5B">
        <w:t xml:space="preserve">alibration </w:t>
      </w:r>
      <w:r w:rsidR="00771E8A">
        <w:t xml:space="preserve">and maintenance </w:t>
      </w:r>
      <w:r w:rsidR="00B71A5B">
        <w:t>r</w:t>
      </w:r>
      <w:r w:rsidR="00771E8A">
        <w:t>ecords.</w:t>
      </w:r>
      <w:r w:rsidR="00D35BF0">
        <w:t xml:space="preserve"> (</w:t>
      </w:r>
      <w:r w:rsidR="009B1449">
        <w:t>T</w:t>
      </w:r>
      <w:r w:rsidR="00102C22">
        <w:t>o be</w:t>
      </w:r>
      <w:r w:rsidR="00D35BF0">
        <w:t xml:space="preserve"> read in conjunction with equipment and plant operating inspection procedure</w:t>
      </w:r>
      <w:r w:rsidR="009B1449">
        <w:t>.</w:t>
      </w:r>
      <w:r w:rsidR="00D35BF0">
        <w:t>)</w:t>
      </w:r>
    </w:p>
    <w:p w:rsidR="003D2F36" w:rsidRDefault="003D2F36" w:rsidP="00DA2A00">
      <w:pPr>
        <w:pStyle w:val="Heading1"/>
        <w:rPr>
          <w:lang w:val="en-GB" w:eastAsia="en-US"/>
        </w:rPr>
      </w:pPr>
      <w:bookmarkStart w:id="63" w:name="_Toc517710267"/>
      <w:r>
        <w:rPr>
          <w:lang w:val="en-GB" w:eastAsia="en-US"/>
        </w:rPr>
        <w:lastRenderedPageBreak/>
        <w:t>QA &amp; QC Meetings</w:t>
      </w:r>
      <w:bookmarkEnd w:id="63"/>
    </w:p>
    <w:p w:rsidR="00DF2156" w:rsidRDefault="0094186A" w:rsidP="0094186A">
      <w:pPr>
        <w:pStyle w:val="Heading2"/>
        <w:rPr>
          <w:lang w:val="en-GB"/>
        </w:rPr>
      </w:pPr>
      <w:bookmarkStart w:id="64" w:name="_Toc517710268"/>
      <w:r>
        <w:rPr>
          <w:lang w:val="en-GB"/>
        </w:rPr>
        <w:t>M</w:t>
      </w:r>
      <w:r w:rsidR="00DF2156">
        <w:rPr>
          <w:lang w:val="en-GB"/>
        </w:rPr>
        <w:t xml:space="preserve">utual </w:t>
      </w:r>
      <w:r>
        <w:rPr>
          <w:lang w:val="en-GB"/>
        </w:rPr>
        <w:t>U</w:t>
      </w:r>
      <w:r w:rsidR="00DF2156">
        <w:rPr>
          <w:lang w:val="en-GB"/>
        </w:rPr>
        <w:t xml:space="preserve">nderstanding </w:t>
      </w:r>
      <w:r>
        <w:rPr>
          <w:lang w:val="en-GB"/>
        </w:rPr>
        <w:t>M</w:t>
      </w:r>
      <w:r w:rsidR="00DF2156">
        <w:rPr>
          <w:lang w:val="en-GB"/>
        </w:rPr>
        <w:t>eeting</w:t>
      </w:r>
      <w:bookmarkEnd w:id="64"/>
    </w:p>
    <w:p w:rsidR="0094186A" w:rsidRDefault="00DF2156" w:rsidP="0094186A">
      <w:pPr>
        <w:rPr>
          <w:lang w:val="en-GB" w:eastAsia="en-US"/>
        </w:rPr>
      </w:pPr>
      <w:r>
        <w:rPr>
          <w:lang w:val="en-GB" w:eastAsia="en-US"/>
        </w:rPr>
        <w:t xml:space="preserve">The QC </w:t>
      </w:r>
      <w:r w:rsidR="0094186A">
        <w:rPr>
          <w:lang w:val="en-GB" w:eastAsia="en-US"/>
        </w:rPr>
        <w:t xml:space="preserve">and QA </w:t>
      </w:r>
      <w:r>
        <w:rPr>
          <w:lang w:val="en-GB" w:eastAsia="en-US"/>
        </w:rPr>
        <w:t>manager</w:t>
      </w:r>
      <w:r w:rsidR="0094186A">
        <w:rPr>
          <w:lang w:val="en-GB" w:eastAsia="en-US"/>
        </w:rPr>
        <w:t>(s)</w:t>
      </w:r>
      <w:r>
        <w:rPr>
          <w:lang w:val="en-GB" w:eastAsia="en-US"/>
        </w:rPr>
        <w:t xml:space="preserve"> will invite the client or his representative as well as key project team </w:t>
      </w:r>
      <w:r w:rsidR="0094186A">
        <w:rPr>
          <w:lang w:val="en-GB" w:eastAsia="en-US"/>
        </w:rPr>
        <w:t>staffs</w:t>
      </w:r>
      <w:r>
        <w:rPr>
          <w:lang w:val="en-GB" w:eastAsia="en-US"/>
        </w:rPr>
        <w:t xml:space="preserve"> and key field staffs</w:t>
      </w:r>
      <w:r w:rsidR="0094186A">
        <w:rPr>
          <w:lang w:val="en-GB" w:eastAsia="en-US"/>
        </w:rPr>
        <w:t xml:space="preserve"> in order to introduce the QC and QA systems and </w:t>
      </w:r>
      <w:r w:rsidR="00BD70C1">
        <w:rPr>
          <w:lang w:val="en-GB" w:eastAsia="en-US"/>
        </w:rPr>
        <w:t>requirements after the PQMP</w:t>
      </w:r>
      <w:r>
        <w:rPr>
          <w:lang w:val="en-GB" w:eastAsia="en-US"/>
        </w:rPr>
        <w:t xml:space="preserve"> is submitted and prio</w:t>
      </w:r>
      <w:r w:rsidR="0094186A">
        <w:rPr>
          <w:lang w:val="en-GB" w:eastAsia="en-US"/>
        </w:rPr>
        <w:t>r to the start of construction.</w:t>
      </w:r>
    </w:p>
    <w:p w:rsidR="00DF2156" w:rsidRDefault="00DF2156" w:rsidP="0094186A">
      <w:pPr>
        <w:rPr>
          <w:lang w:val="en-GB"/>
        </w:rPr>
      </w:pPr>
      <w:r>
        <w:rPr>
          <w:lang w:val="en-GB" w:eastAsia="en-US"/>
        </w:rPr>
        <w:t xml:space="preserve">The purpose of this meeting is to establish a mutual </w:t>
      </w:r>
      <w:r w:rsidR="0094186A">
        <w:rPr>
          <w:lang w:val="en-GB" w:eastAsia="en-US"/>
        </w:rPr>
        <w:t xml:space="preserve">understanding </w:t>
      </w:r>
      <w:r>
        <w:rPr>
          <w:lang w:val="en-GB" w:eastAsia="en-US"/>
        </w:rPr>
        <w:t xml:space="preserve">of QC and QA </w:t>
      </w:r>
      <w:r w:rsidR="0094186A">
        <w:rPr>
          <w:lang w:val="en-GB" w:eastAsia="en-US"/>
        </w:rPr>
        <w:t>under</w:t>
      </w:r>
      <w:r>
        <w:rPr>
          <w:lang w:val="en-GB" w:eastAsia="en-US"/>
        </w:rPr>
        <w:t xml:space="preserve"> the contract.</w:t>
      </w:r>
    </w:p>
    <w:p w:rsidR="009364F3" w:rsidRDefault="009364F3" w:rsidP="0094186A">
      <w:pPr>
        <w:pStyle w:val="Heading2"/>
      </w:pPr>
      <w:bookmarkStart w:id="65" w:name="_Toc517710269"/>
      <w:r>
        <w:t xml:space="preserve">Preparatory QC </w:t>
      </w:r>
      <w:r w:rsidR="0094186A">
        <w:t>M</w:t>
      </w:r>
      <w:r>
        <w:t>eeting</w:t>
      </w:r>
      <w:bookmarkEnd w:id="65"/>
    </w:p>
    <w:p w:rsidR="0094186A" w:rsidRDefault="0094186A" w:rsidP="0094186A">
      <w:r>
        <w:rPr>
          <w:rStyle w:val="hps"/>
        </w:rPr>
        <w:t>Unlike</w:t>
      </w:r>
      <w:r>
        <w:t xml:space="preserve"> </w:t>
      </w:r>
      <w:r>
        <w:rPr>
          <w:rStyle w:val="hps"/>
        </w:rPr>
        <w:t>other</w:t>
      </w:r>
      <w:r>
        <w:t xml:space="preserve"> </w:t>
      </w:r>
      <w:r>
        <w:rPr>
          <w:rStyle w:val="hps"/>
        </w:rPr>
        <w:t>meetings,</w:t>
      </w:r>
      <w:r>
        <w:t xml:space="preserve"> </w:t>
      </w:r>
      <w:r>
        <w:rPr>
          <w:rStyle w:val="hps"/>
        </w:rPr>
        <w:t>this</w:t>
      </w:r>
      <w:r>
        <w:t xml:space="preserve"> </w:t>
      </w:r>
      <w:r>
        <w:rPr>
          <w:rStyle w:val="hps"/>
        </w:rPr>
        <w:t>meeting</w:t>
      </w:r>
      <w:r>
        <w:t xml:space="preserve"> </w:t>
      </w:r>
      <w:r>
        <w:rPr>
          <w:rStyle w:val="hps"/>
        </w:rPr>
        <w:t>is</w:t>
      </w:r>
      <w:r>
        <w:t xml:space="preserve"> </w:t>
      </w:r>
      <w:r>
        <w:rPr>
          <w:rStyle w:val="hps"/>
        </w:rPr>
        <w:t>not usually</w:t>
      </w:r>
      <w:r>
        <w:t xml:space="preserve"> </w:t>
      </w:r>
      <w:r>
        <w:rPr>
          <w:rStyle w:val="hps"/>
        </w:rPr>
        <w:t>held</w:t>
      </w:r>
      <w:r>
        <w:t xml:space="preserve"> </w:t>
      </w:r>
      <w:r>
        <w:rPr>
          <w:rStyle w:val="hps"/>
        </w:rPr>
        <w:t>in the meeting room</w:t>
      </w:r>
      <w:r>
        <w:t xml:space="preserve"> </w:t>
      </w:r>
      <w:r>
        <w:rPr>
          <w:rStyle w:val="hps"/>
        </w:rPr>
        <w:t>but</w:t>
      </w:r>
      <w:r>
        <w:t xml:space="preserve"> at</w:t>
      </w:r>
      <w:r>
        <w:rPr>
          <w:rStyle w:val="hps"/>
        </w:rPr>
        <w:t xml:space="preserve"> site.</w:t>
      </w:r>
    </w:p>
    <w:p w:rsidR="009364F3" w:rsidRDefault="009364F3" w:rsidP="0094186A">
      <w:pPr>
        <w:rPr>
          <w:lang w:val="en-GB"/>
        </w:rPr>
      </w:pPr>
      <w:r>
        <w:t xml:space="preserve">(please refer to </w:t>
      </w:r>
      <w:r w:rsidRPr="00BC03C4">
        <w:rPr>
          <w:u w:val="dotted"/>
        </w:rPr>
        <w:t>Quality Control</w:t>
      </w:r>
      <w:r>
        <w:t xml:space="preserve"> above)</w:t>
      </w:r>
    </w:p>
    <w:p w:rsidR="003D2F36" w:rsidRDefault="003D2F36" w:rsidP="0094186A">
      <w:pPr>
        <w:pStyle w:val="Heading2"/>
        <w:rPr>
          <w:lang w:val="en-GB"/>
        </w:rPr>
      </w:pPr>
      <w:bookmarkStart w:id="66" w:name="_Toc517710270"/>
      <w:r>
        <w:rPr>
          <w:lang w:val="en-GB"/>
        </w:rPr>
        <w:t xml:space="preserve">Weekly </w:t>
      </w:r>
      <w:r w:rsidR="0094186A">
        <w:rPr>
          <w:lang w:val="en-GB"/>
        </w:rPr>
        <w:t>M</w:t>
      </w:r>
      <w:r>
        <w:rPr>
          <w:lang w:val="en-GB"/>
        </w:rPr>
        <w:t>eeting</w:t>
      </w:r>
      <w:bookmarkEnd w:id="66"/>
    </w:p>
    <w:p w:rsidR="003D2F36" w:rsidRDefault="003D2F36" w:rsidP="007B6425">
      <w:pPr>
        <w:rPr>
          <w:lang w:val="en-GB" w:eastAsia="en-US"/>
        </w:rPr>
      </w:pPr>
      <w:r>
        <w:rPr>
          <w:lang w:val="en-GB" w:eastAsia="en-US"/>
        </w:rPr>
        <w:t xml:space="preserve">After the start of construction, the </w:t>
      </w:r>
      <w:r w:rsidR="007B6425">
        <w:rPr>
          <w:lang w:val="en-GB" w:eastAsia="en-US"/>
        </w:rPr>
        <w:t xml:space="preserve">QA &amp; </w:t>
      </w:r>
      <w:r>
        <w:rPr>
          <w:lang w:val="en-GB" w:eastAsia="en-US"/>
        </w:rPr>
        <w:t>QC manager</w:t>
      </w:r>
      <w:r w:rsidR="007B6425">
        <w:rPr>
          <w:lang w:val="en-GB" w:eastAsia="en-US"/>
        </w:rPr>
        <w:t>(s)</w:t>
      </w:r>
      <w:r>
        <w:rPr>
          <w:lang w:val="en-GB" w:eastAsia="en-US"/>
        </w:rPr>
        <w:t xml:space="preserve"> will conduct weekly QC meetings at the work site with the Q</w:t>
      </w:r>
      <w:r w:rsidR="007B6425">
        <w:rPr>
          <w:lang w:val="en-GB" w:eastAsia="en-US"/>
        </w:rPr>
        <w:t>A &amp; Q</w:t>
      </w:r>
      <w:r>
        <w:rPr>
          <w:lang w:val="en-GB" w:eastAsia="en-US"/>
        </w:rPr>
        <w:t>C s</w:t>
      </w:r>
      <w:r w:rsidR="007B6425">
        <w:rPr>
          <w:lang w:val="en-GB" w:eastAsia="en-US"/>
        </w:rPr>
        <w:t>taff</w:t>
      </w:r>
      <w:r>
        <w:rPr>
          <w:lang w:val="en-GB" w:eastAsia="en-US"/>
        </w:rPr>
        <w:t>(s),</w:t>
      </w:r>
      <w:r w:rsidRPr="003D2F36">
        <w:rPr>
          <w:lang w:val="en-GB" w:eastAsia="en-US"/>
        </w:rPr>
        <w:t xml:space="preserve"> </w:t>
      </w:r>
      <w:r>
        <w:rPr>
          <w:lang w:val="en-GB" w:eastAsia="en-US"/>
        </w:rPr>
        <w:t xml:space="preserve">and the responsible site engineer(s) who are performing the work on the current work packages. Further project staffs maybe asked to attend as required. The client or his representative may attend the meeting at his own discretion. </w:t>
      </w:r>
    </w:p>
    <w:p w:rsidR="003D2F36" w:rsidRDefault="009364F3" w:rsidP="009364F3">
      <w:pPr>
        <w:rPr>
          <w:lang w:val="en-GB" w:eastAsia="en-US"/>
        </w:rPr>
      </w:pPr>
      <w:r>
        <w:rPr>
          <w:lang w:val="en-GB" w:eastAsia="en-US"/>
        </w:rPr>
        <w:t>T</w:t>
      </w:r>
      <w:r w:rsidR="003D2F36">
        <w:rPr>
          <w:lang w:val="en-GB" w:eastAsia="en-US"/>
        </w:rPr>
        <w:t xml:space="preserve">he following </w:t>
      </w:r>
      <w:r>
        <w:rPr>
          <w:lang w:val="en-GB" w:eastAsia="en-US"/>
        </w:rPr>
        <w:t>shall</w:t>
      </w:r>
      <w:r w:rsidR="003D2F36">
        <w:rPr>
          <w:lang w:val="en-GB" w:eastAsia="en-US"/>
        </w:rPr>
        <w:t xml:space="preserve"> be accomplished at each </w:t>
      </w:r>
      <w:r>
        <w:rPr>
          <w:lang w:val="en-GB" w:eastAsia="en-US"/>
        </w:rPr>
        <w:t>weekly</w:t>
      </w:r>
      <w:r w:rsidR="003D2F36">
        <w:rPr>
          <w:lang w:val="en-GB" w:eastAsia="en-US"/>
        </w:rPr>
        <w:t xml:space="preserve"> meeting</w:t>
      </w:r>
      <w:r w:rsidR="007B6425">
        <w:rPr>
          <w:lang w:val="en-GB" w:eastAsia="en-US"/>
        </w:rPr>
        <w:t xml:space="preserve"> (as applicable)</w:t>
      </w:r>
      <w:r w:rsidR="003D2F36">
        <w:rPr>
          <w:lang w:val="en-GB" w:eastAsia="en-US"/>
        </w:rPr>
        <w:t>:</w:t>
      </w:r>
    </w:p>
    <w:p w:rsidR="003D2F36" w:rsidRPr="003D2F36" w:rsidRDefault="003D2F36" w:rsidP="003D2F36">
      <w:pPr>
        <w:pStyle w:val="ListParagraph"/>
        <w:numPr>
          <w:ilvl w:val="0"/>
          <w:numId w:val="35"/>
        </w:numPr>
        <w:rPr>
          <w:lang w:val="en-GB" w:eastAsia="en-US"/>
        </w:rPr>
      </w:pPr>
      <w:r w:rsidRPr="003D2F36">
        <w:rPr>
          <w:lang w:val="en-GB" w:eastAsia="en-US"/>
        </w:rPr>
        <w:t>Review the minutes of the previous meeting.</w:t>
      </w:r>
    </w:p>
    <w:p w:rsidR="003D2F36" w:rsidRPr="003D2F36" w:rsidRDefault="003D2F36" w:rsidP="003D2F36">
      <w:pPr>
        <w:pStyle w:val="ListParagraph"/>
        <w:numPr>
          <w:ilvl w:val="0"/>
          <w:numId w:val="35"/>
        </w:numPr>
        <w:rPr>
          <w:lang w:val="en-GB" w:eastAsia="en-US"/>
        </w:rPr>
      </w:pPr>
      <w:r w:rsidRPr="003D2F36">
        <w:rPr>
          <w:lang w:val="en-GB" w:eastAsia="en-US"/>
        </w:rPr>
        <w:t>Review the schedule and the status of work and rework.</w:t>
      </w:r>
    </w:p>
    <w:p w:rsidR="003D2F36" w:rsidRPr="003D2F36" w:rsidRDefault="003D2F36" w:rsidP="003D2F36">
      <w:pPr>
        <w:pStyle w:val="ListParagraph"/>
        <w:numPr>
          <w:ilvl w:val="0"/>
          <w:numId w:val="35"/>
        </w:numPr>
        <w:rPr>
          <w:lang w:val="en-GB" w:eastAsia="en-US"/>
        </w:rPr>
      </w:pPr>
      <w:r w:rsidRPr="003D2F36">
        <w:rPr>
          <w:lang w:val="en-GB" w:eastAsia="en-US"/>
        </w:rPr>
        <w:t>Review the status of submittals.</w:t>
      </w:r>
    </w:p>
    <w:p w:rsidR="003D2F36" w:rsidRPr="007B6425" w:rsidRDefault="003D2F36" w:rsidP="003D2F36">
      <w:pPr>
        <w:pStyle w:val="ListParagraph"/>
        <w:numPr>
          <w:ilvl w:val="0"/>
          <w:numId w:val="35"/>
        </w:numPr>
        <w:rPr>
          <w:lang w:val="en-GB" w:eastAsia="en-US"/>
        </w:rPr>
      </w:pPr>
      <w:r w:rsidRPr="007B6425">
        <w:rPr>
          <w:lang w:val="en-GB" w:eastAsia="en-US"/>
        </w:rPr>
        <w:t>Review the work to be accomplished in the next two weeks and identify the</w:t>
      </w:r>
      <w:r w:rsidR="007B6425">
        <w:rPr>
          <w:lang w:val="en-GB" w:eastAsia="en-US"/>
        </w:rPr>
        <w:t xml:space="preserve"> </w:t>
      </w:r>
      <w:r w:rsidRPr="007B6425">
        <w:rPr>
          <w:lang w:val="en-GB" w:eastAsia="en-US"/>
        </w:rPr>
        <w:t>documentation required.</w:t>
      </w:r>
    </w:p>
    <w:p w:rsidR="007B6425" w:rsidRDefault="003D2F36" w:rsidP="003D2F36">
      <w:pPr>
        <w:pStyle w:val="ListParagraph"/>
        <w:numPr>
          <w:ilvl w:val="0"/>
          <w:numId w:val="35"/>
        </w:numPr>
        <w:rPr>
          <w:lang w:val="en-GB" w:eastAsia="en-US"/>
        </w:rPr>
      </w:pPr>
      <w:r w:rsidRPr="007B6425">
        <w:rPr>
          <w:lang w:val="en-GB" w:eastAsia="en-US"/>
        </w:rPr>
        <w:t>Resolve production problems</w:t>
      </w:r>
      <w:r w:rsidR="007B6425" w:rsidRPr="007B6425">
        <w:rPr>
          <w:lang w:val="en-GB" w:eastAsia="en-US"/>
        </w:rPr>
        <w:t>.</w:t>
      </w:r>
    </w:p>
    <w:p w:rsidR="007B6425" w:rsidRDefault="003D2F36" w:rsidP="007B6425">
      <w:pPr>
        <w:pStyle w:val="ListParagraph"/>
        <w:numPr>
          <w:ilvl w:val="0"/>
          <w:numId w:val="35"/>
        </w:numPr>
        <w:rPr>
          <w:lang w:val="en-GB" w:eastAsia="en-US"/>
        </w:rPr>
      </w:pPr>
      <w:r w:rsidRPr="007B6425">
        <w:rPr>
          <w:lang w:val="en-GB" w:eastAsia="en-US"/>
        </w:rPr>
        <w:t xml:space="preserve">Address items that may require revision of the </w:t>
      </w:r>
      <w:r w:rsidR="007B6425" w:rsidRPr="007B6425">
        <w:rPr>
          <w:lang w:val="en-GB" w:eastAsia="en-US"/>
        </w:rPr>
        <w:t>Quality Management Plan</w:t>
      </w:r>
      <w:r w:rsidRPr="007B6425">
        <w:rPr>
          <w:lang w:val="en-GB" w:eastAsia="en-US"/>
        </w:rPr>
        <w:t>.</w:t>
      </w:r>
    </w:p>
    <w:p w:rsidR="003D2F36" w:rsidRPr="007B6425" w:rsidRDefault="003D2F36" w:rsidP="007B6425">
      <w:pPr>
        <w:pStyle w:val="ListParagraph"/>
        <w:numPr>
          <w:ilvl w:val="0"/>
          <w:numId w:val="35"/>
        </w:numPr>
        <w:rPr>
          <w:lang w:val="en-GB" w:eastAsia="en-US"/>
        </w:rPr>
      </w:pPr>
      <w:r w:rsidRPr="007B6425">
        <w:rPr>
          <w:lang w:val="en-GB" w:eastAsia="en-US"/>
        </w:rPr>
        <w:t>Review the</w:t>
      </w:r>
      <w:r w:rsidR="007B6425" w:rsidRPr="007B6425">
        <w:rPr>
          <w:lang w:val="en-GB" w:eastAsia="en-US"/>
        </w:rPr>
        <w:t xml:space="preserve"> </w:t>
      </w:r>
      <w:r w:rsidRPr="007B6425">
        <w:rPr>
          <w:lang w:val="en-GB" w:eastAsia="en-US"/>
        </w:rPr>
        <w:t>status of training requirements, as applicable.</w:t>
      </w:r>
    </w:p>
    <w:p w:rsidR="003D2F36" w:rsidRDefault="003D2F36" w:rsidP="00F35D97">
      <w:r>
        <w:rPr>
          <w:lang w:val="en-GB" w:eastAsia="en-US"/>
        </w:rPr>
        <w:t xml:space="preserve">The </w:t>
      </w:r>
      <w:r w:rsidR="009364F3">
        <w:rPr>
          <w:lang w:val="en-GB" w:eastAsia="en-US"/>
        </w:rPr>
        <w:t xml:space="preserve">QA &amp; QC manager(s) </w:t>
      </w:r>
      <w:r w:rsidR="00F35D97" w:rsidRPr="00F35D97">
        <w:rPr>
          <w:lang w:val="en-GB" w:eastAsia="en-US"/>
        </w:rPr>
        <w:t>or his designee</w:t>
      </w:r>
      <w:r w:rsidR="00F35D97">
        <w:rPr>
          <w:lang w:val="en-GB" w:eastAsia="en-US"/>
        </w:rPr>
        <w:t xml:space="preserve"> </w:t>
      </w:r>
      <w:r w:rsidR="009364F3">
        <w:rPr>
          <w:lang w:val="en-GB" w:eastAsia="en-US"/>
        </w:rPr>
        <w:t>prepare</w:t>
      </w:r>
      <w:r w:rsidR="00F35D97">
        <w:rPr>
          <w:lang w:val="en-GB" w:eastAsia="en-US"/>
        </w:rPr>
        <w:t>s</w:t>
      </w:r>
      <w:r w:rsidR="009364F3">
        <w:rPr>
          <w:lang w:val="en-GB" w:eastAsia="en-US"/>
        </w:rPr>
        <w:t xml:space="preserve"> </w:t>
      </w:r>
      <w:r>
        <w:rPr>
          <w:lang w:val="en-GB" w:eastAsia="en-US"/>
        </w:rPr>
        <w:t>minute</w:t>
      </w:r>
      <w:r w:rsidR="009364F3">
        <w:rPr>
          <w:lang w:val="en-GB" w:eastAsia="en-US"/>
        </w:rPr>
        <w:t>s</w:t>
      </w:r>
      <w:r w:rsidR="00F35D97">
        <w:rPr>
          <w:lang w:val="en-GB" w:eastAsia="en-US"/>
        </w:rPr>
        <w:t xml:space="preserve"> of meeting (MOM)</w:t>
      </w:r>
      <w:r>
        <w:rPr>
          <w:lang w:val="en-GB" w:eastAsia="en-US"/>
        </w:rPr>
        <w:t xml:space="preserve"> and provide</w:t>
      </w:r>
      <w:r w:rsidR="00F35D97">
        <w:rPr>
          <w:lang w:val="en-GB" w:eastAsia="en-US"/>
        </w:rPr>
        <w:t>s</w:t>
      </w:r>
      <w:r>
        <w:rPr>
          <w:lang w:val="en-GB" w:eastAsia="en-US"/>
        </w:rPr>
        <w:t xml:space="preserve"> a copy to </w:t>
      </w:r>
      <w:r w:rsidR="009364F3">
        <w:rPr>
          <w:lang w:val="en-GB" w:eastAsia="en-US"/>
        </w:rPr>
        <w:t xml:space="preserve">all attending departments, sub-contractors, client (whatever applicable) within </w:t>
      </w:r>
      <w:r w:rsidR="00F35D97">
        <w:rPr>
          <w:lang w:val="en-GB" w:eastAsia="en-US"/>
        </w:rPr>
        <w:t>2 workdays</w:t>
      </w:r>
      <w:r w:rsidR="009364F3">
        <w:rPr>
          <w:lang w:val="en-GB" w:eastAsia="en-US"/>
        </w:rPr>
        <w:t xml:space="preserve"> after the meeting ended. Comments </w:t>
      </w:r>
      <w:r w:rsidR="00F35D97">
        <w:rPr>
          <w:lang w:val="en-GB" w:eastAsia="en-US"/>
        </w:rPr>
        <w:t xml:space="preserve">on the minutes of meeting </w:t>
      </w:r>
      <w:r w:rsidR="009364F3">
        <w:rPr>
          <w:lang w:val="en-GB" w:eastAsia="en-US"/>
        </w:rPr>
        <w:t>(if any) shall be presented in writing to the QA &amp; QC manager(s)</w:t>
      </w:r>
      <w:r w:rsidR="00F35D97">
        <w:rPr>
          <w:lang w:val="en-GB" w:eastAsia="en-US"/>
        </w:rPr>
        <w:t xml:space="preserve"> within 2 workdays after MOM being received</w:t>
      </w:r>
      <w:r w:rsidR="009364F3">
        <w:rPr>
          <w:lang w:val="en-GB" w:eastAsia="en-US"/>
        </w:rPr>
        <w:t>.</w:t>
      </w:r>
    </w:p>
    <w:p w:rsidR="000B7999" w:rsidRDefault="00002762" w:rsidP="00DA2A00">
      <w:pPr>
        <w:pStyle w:val="Heading1"/>
      </w:pPr>
      <w:bookmarkStart w:id="67" w:name="_Toc517710271"/>
      <w:r>
        <w:lastRenderedPageBreak/>
        <w:t xml:space="preserve">Approval </w:t>
      </w:r>
      <w:r w:rsidR="0010738D">
        <w:t>o</w:t>
      </w:r>
      <w:r>
        <w:t>f Deliverables</w:t>
      </w:r>
      <w:bookmarkEnd w:id="67"/>
    </w:p>
    <w:p w:rsidR="00141E84" w:rsidRPr="00413945" w:rsidRDefault="006E5E90" w:rsidP="00E83731">
      <w:pPr>
        <w:rPr>
          <w:color w:val="FF0000"/>
        </w:rPr>
      </w:pPr>
      <w:r>
        <w:rPr>
          <w:color w:val="FF0000"/>
        </w:rPr>
        <w:t>xyz</w:t>
      </w:r>
    </w:p>
    <w:p w:rsidR="00B80F6F" w:rsidRDefault="00B80F6F" w:rsidP="00DA2A00">
      <w:pPr>
        <w:pStyle w:val="Heading1"/>
      </w:pPr>
      <w:bookmarkStart w:id="68" w:name="_Toc352401603"/>
      <w:bookmarkStart w:id="69" w:name="_Toc517710272"/>
      <w:r>
        <w:lastRenderedPageBreak/>
        <w:t>Definitions</w:t>
      </w:r>
      <w:bookmarkEnd w:id="69"/>
    </w:p>
    <w:p w:rsidR="00B80F6F" w:rsidRDefault="00B80F6F" w:rsidP="00E1055A">
      <w:pPr>
        <w:rPr>
          <w:lang w:eastAsia="en-US"/>
        </w:rPr>
      </w:pPr>
      <w:r>
        <w:rPr>
          <w:lang w:eastAsia="en-US"/>
        </w:rPr>
        <w:t>For the purpose of this plan and any further document developed through its use the following terms are used: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434"/>
      </w:tblGrid>
      <w:tr w:rsidR="00E1055A" w:rsidTr="002A0BB2">
        <w:tc>
          <w:tcPr>
            <w:tcW w:w="2235" w:type="dxa"/>
          </w:tcPr>
          <w:p w:rsidR="00E1055A" w:rsidRPr="00D0550F" w:rsidRDefault="00E1055A" w:rsidP="00E1055A">
            <w:pPr>
              <w:rPr>
                <w:b/>
                <w:bCs/>
                <w:lang w:eastAsia="en-US"/>
              </w:rPr>
            </w:pPr>
            <w:r w:rsidRPr="00E06E1E">
              <w:rPr>
                <w:b/>
                <w:lang w:eastAsia="en-US"/>
              </w:rPr>
              <w:t>Quality Control (QC)</w:t>
            </w:r>
            <w:r>
              <w:rPr>
                <w:lang w:eastAsia="en-US"/>
              </w:rPr>
              <w:t xml:space="preserve">  </w:t>
            </w:r>
          </w:p>
        </w:tc>
        <w:tc>
          <w:tcPr>
            <w:tcW w:w="7618" w:type="dxa"/>
          </w:tcPr>
          <w:p w:rsidR="00E1055A" w:rsidRDefault="00E1055A" w:rsidP="00E1055A">
            <w:pPr>
              <w:rPr>
                <w:lang w:eastAsia="en-US"/>
              </w:rPr>
            </w:pPr>
            <w:r>
              <w:rPr>
                <w:lang w:eastAsia="en-US"/>
              </w:rPr>
              <w:t>The primary objective of QC is to anticipate potential risks and issues with regards to the grade of quality. The QC measures are to be adequate to cover all operations both on-site and off-site.</w:t>
            </w:r>
          </w:p>
        </w:tc>
      </w:tr>
      <w:tr w:rsidR="00E1055A" w:rsidTr="002A0BB2">
        <w:tc>
          <w:tcPr>
            <w:tcW w:w="2235" w:type="dxa"/>
          </w:tcPr>
          <w:p w:rsidR="00E1055A" w:rsidRPr="00D0550F" w:rsidRDefault="00E1055A" w:rsidP="00E1055A">
            <w:pPr>
              <w:rPr>
                <w:b/>
                <w:bCs/>
                <w:lang w:eastAsia="en-US"/>
              </w:rPr>
            </w:pPr>
            <w:r w:rsidRPr="00E06E1E">
              <w:rPr>
                <w:b/>
                <w:lang w:eastAsia="en-US"/>
              </w:rPr>
              <w:t>Quality Assurance (QA)</w:t>
            </w:r>
            <w:r>
              <w:rPr>
                <w:lang w:eastAsia="en-US"/>
              </w:rPr>
              <w:t xml:space="preserve"> </w:t>
            </w:r>
          </w:p>
        </w:tc>
        <w:tc>
          <w:tcPr>
            <w:tcW w:w="7618" w:type="dxa"/>
          </w:tcPr>
          <w:p w:rsidR="00E1055A" w:rsidRDefault="00E1055A" w:rsidP="00E1055A">
            <w:pPr>
              <w:rPr>
                <w:lang w:eastAsia="en-US"/>
              </w:rPr>
            </w:pPr>
            <w:r>
              <w:rPr>
                <w:lang w:eastAsia="en-US"/>
              </w:rPr>
              <w:t>The primary objective of QA includes verification, audits and evaluations of implementation of the quality control system by the contractor, its sub-contractors and suppliers.</w:t>
            </w:r>
          </w:p>
        </w:tc>
      </w:tr>
      <w:tr w:rsidR="00E1055A" w:rsidTr="002A0BB2">
        <w:tc>
          <w:tcPr>
            <w:tcW w:w="2235" w:type="dxa"/>
          </w:tcPr>
          <w:p w:rsidR="00E1055A" w:rsidRPr="00D0550F" w:rsidRDefault="00E1055A" w:rsidP="00E1055A">
            <w:pPr>
              <w:rPr>
                <w:b/>
                <w:bCs/>
                <w:lang w:eastAsia="en-US"/>
              </w:rPr>
            </w:pPr>
            <w:r>
              <w:rPr>
                <w:b/>
                <w:lang w:eastAsia="en-US"/>
              </w:rPr>
              <w:t xml:space="preserve">May </w:t>
            </w:r>
          </w:p>
        </w:tc>
        <w:tc>
          <w:tcPr>
            <w:tcW w:w="7618" w:type="dxa"/>
          </w:tcPr>
          <w:p w:rsidR="00E1055A" w:rsidRDefault="00E1055A" w:rsidP="00E1055A">
            <w:pPr>
              <w:rPr>
                <w:lang w:eastAsia="en-US"/>
              </w:rPr>
            </w:pPr>
            <w:r>
              <w:rPr>
                <w:lang w:eastAsia="en-US"/>
              </w:rPr>
              <w:t>means an optional action</w:t>
            </w:r>
          </w:p>
        </w:tc>
      </w:tr>
      <w:tr w:rsidR="00E1055A" w:rsidTr="002A0BB2">
        <w:tc>
          <w:tcPr>
            <w:tcW w:w="2235" w:type="dxa"/>
          </w:tcPr>
          <w:p w:rsidR="00E1055A" w:rsidRPr="00D0550F" w:rsidRDefault="00E1055A" w:rsidP="00E1055A">
            <w:pPr>
              <w:rPr>
                <w:b/>
                <w:bCs/>
                <w:lang w:eastAsia="en-US"/>
              </w:rPr>
            </w:pPr>
            <w:r>
              <w:rPr>
                <w:b/>
                <w:lang w:eastAsia="en-US"/>
              </w:rPr>
              <w:t xml:space="preserve">Shall </w:t>
            </w:r>
          </w:p>
        </w:tc>
        <w:tc>
          <w:tcPr>
            <w:tcW w:w="7618" w:type="dxa"/>
          </w:tcPr>
          <w:p w:rsidR="00E1055A" w:rsidRDefault="00E1055A" w:rsidP="00E1055A">
            <w:pPr>
              <w:rPr>
                <w:lang w:eastAsia="en-US"/>
              </w:rPr>
            </w:pPr>
            <w:r>
              <w:rPr>
                <w:lang w:eastAsia="en-US"/>
              </w:rPr>
              <w:t>means a mandatory action</w:t>
            </w:r>
          </w:p>
        </w:tc>
      </w:tr>
      <w:tr w:rsidR="00E1055A" w:rsidTr="002A0BB2">
        <w:tc>
          <w:tcPr>
            <w:tcW w:w="2235" w:type="dxa"/>
          </w:tcPr>
          <w:p w:rsidR="00E1055A" w:rsidRPr="00D0550F" w:rsidRDefault="00E1055A" w:rsidP="00E1055A">
            <w:pPr>
              <w:rPr>
                <w:b/>
                <w:bCs/>
                <w:lang w:eastAsia="en-US"/>
              </w:rPr>
            </w:pPr>
          </w:p>
        </w:tc>
        <w:tc>
          <w:tcPr>
            <w:tcW w:w="7618" w:type="dxa"/>
          </w:tcPr>
          <w:p w:rsidR="00E1055A" w:rsidRDefault="00E1055A" w:rsidP="00E1055A">
            <w:pPr>
              <w:rPr>
                <w:lang w:eastAsia="en-US"/>
              </w:rPr>
            </w:pPr>
          </w:p>
        </w:tc>
      </w:tr>
      <w:tr w:rsidR="00E1055A" w:rsidTr="002A0BB2">
        <w:tc>
          <w:tcPr>
            <w:tcW w:w="2235" w:type="dxa"/>
          </w:tcPr>
          <w:p w:rsidR="00E1055A" w:rsidRPr="00D0550F" w:rsidRDefault="00E1055A" w:rsidP="00E1055A">
            <w:pPr>
              <w:rPr>
                <w:b/>
                <w:bCs/>
                <w:lang w:eastAsia="en-US"/>
              </w:rPr>
            </w:pPr>
          </w:p>
        </w:tc>
        <w:tc>
          <w:tcPr>
            <w:tcW w:w="7618" w:type="dxa"/>
          </w:tcPr>
          <w:p w:rsidR="00E1055A" w:rsidRDefault="00E1055A" w:rsidP="00E1055A">
            <w:pPr>
              <w:rPr>
                <w:lang w:eastAsia="en-US"/>
              </w:rPr>
            </w:pPr>
          </w:p>
        </w:tc>
      </w:tr>
      <w:tr w:rsidR="00E1055A" w:rsidTr="002A0BB2">
        <w:tc>
          <w:tcPr>
            <w:tcW w:w="2235" w:type="dxa"/>
          </w:tcPr>
          <w:p w:rsidR="00E1055A" w:rsidRPr="00D0550F" w:rsidRDefault="00E1055A" w:rsidP="00E1055A">
            <w:pPr>
              <w:rPr>
                <w:b/>
                <w:bCs/>
                <w:lang w:eastAsia="en-US"/>
              </w:rPr>
            </w:pPr>
          </w:p>
        </w:tc>
        <w:tc>
          <w:tcPr>
            <w:tcW w:w="7618" w:type="dxa"/>
          </w:tcPr>
          <w:p w:rsidR="00E1055A" w:rsidRDefault="00E1055A" w:rsidP="00E1055A">
            <w:pPr>
              <w:rPr>
                <w:lang w:eastAsia="en-US"/>
              </w:rPr>
            </w:pPr>
          </w:p>
        </w:tc>
      </w:tr>
    </w:tbl>
    <w:p w:rsidR="00B80F6F" w:rsidRDefault="00B80F6F" w:rsidP="00DA2A00">
      <w:pPr>
        <w:pStyle w:val="Heading1"/>
      </w:pPr>
      <w:bookmarkStart w:id="70" w:name="_Toc517710273"/>
      <w:r>
        <w:lastRenderedPageBreak/>
        <w:t xml:space="preserve">Acronyms </w:t>
      </w:r>
      <w:r w:rsidR="0010738D">
        <w:t>a</w:t>
      </w:r>
      <w:r>
        <w:t xml:space="preserve">nd </w:t>
      </w:r>
      <w:r w:rsidR="008632BF">
        <w:t>A</w:t>
      </w:r>
      <w:r>
        <w:t>bbreviations</w:t>
      </w:r>
      <w:bookmarkEnd w:id="70"/>
    </w:p>
    <w:p w:rsidR="00F60905" w:rsidRPr="005243C4" w:rsidRDefault="00F60905" w:rsidP="00F60905">
      <w:pPr>
        <w:tabs>
          <w:tab w:val="left" w:leader="dot" w:pos="2268"/>
        </w:tabs>
      </w:pPr>
      <w:r>
        <w:t>CAR</w:t>
      </w:r>
      <w:r>
        <w:tab/>
        <w:t>Corrective Action Report</w:t>
      </w:r>
    </w:p>
    <w:p w:rsidR="00F60905" w:rsidRDefault="00F60905" w:rsidP="00F60905">
      <w:pPr>
        <w:tabs>
          <w:tab w:val="left" w:leader="dot" w:pos="2268"/>
        </w:tabs>
      </w:pPr>
      <w:r>
        <w:t>COO</w:t>
      </w:r>
      <w:r>
        <w:tab/>
        <w:t>Certificate of Origin</w:t>
      </w:r>
    </w:p>
    <w:p w:rsidR="00F60905" w:rsidRDefault="00F60905" w:rsidP="000871DA">
      <w:pPr>
        <w:tabs>
          <w:tab w:val="left" w:leader="dot" w:pos="2268"/>
        </w:tabs>
      </w:pPr>
      <w:r>
        <w:t>DC</w:t>
      </w:r>
      <w:r>
        <w:tab/>
        <w:t xml:space="preserve">Document </w:t>
      </w:r>
      <w:r w:rsidR="000871DA">
        <w:t>C</w:t>
      </w:r>
      <w:r>
        <w:t>ontrol</w:t>
      </w:r>
      <w:r w:rsidR="000871DA">
        <w:t>(ler)</w:t>
      </w:r>
    </w:p>
    <w:p w:rsidR="00DB0EAA" w:rsidRDefault="00DB0EAA" w:rsidP="000871DA">
      <w:pPr>
        <w:tabs>
          <w:tab w:val="left" w:leader="dot" w:pos="2268"/>
        </w:tabs>
      </w:pPr>
      <w:r>
        <w:t>Insp.</w:t>
      </w:r>
      <w:r>
        <w:tab/>
        <w:t>Inspection</w:t>
      </w:r>
    </w:p>
    <w:p w:rsidR="00F60905" w:rsidRDefault="00F60905" w:rsidP="00F60905">
      <w:pPr>
        <w:tabs>
          <w:tab w:val="left" w:leader="dot" w:pos="2268"/>
        </w:tabs>
      </w:pPr>
      <w:r>
        <w:t>IR</w:t>
      </w:r>
      <w:r>
        <w:tab/>
        <w:t>Inspection Register</w:t>
      </w:r>
    </w:p>
    <w:p w:rsidR="00F60905" w:rsidRDefault="00F60905" w:rsidP="00F60905">
      <w:pPr>
        <w:tabs>
          <w:tab w:val="left" w:leader="dot" w:pos="2268"/>
        </w:tabs>
      </w:pPr>
      <w:r>
        <w:t>ITR</w:t>
      </w:r>
      <w:r>
        <w:tab/>
        <w:t>Inspection and Test Request</w:t>
      </w:r>
    </w:p>
    <w:p w:rsidR="00F60905" w:rsidRDefault="00F60905" w:rsidP="00F60905">
      <w:pPr>
        <w:tabs>
          <w:tab w:val="left" w:leader="dot" w:pos="2268"/>
        </w:tabs>
      </w:pPr>
      <w:r>
        <w:t>NCR</w:t>
      </w:r>
      <w:r>
        <w:tab/>
        <w:t>Non-Conformance Report</w:t>
      </w:r>
    </w:p>
    <w:p w:rsidR="00B80F6F" w:rsidRDefault="00B80F6F" w:rsidP="00F60905">
      <w:pPr>
        <w:tabs>
          <w:tab w:val="left" w:leader="dot" w:pos="2268"/>
        </w:tabs>
      </w:pPr>
      <w:r>
        <w:t>PQ</w:t>
      </w:r>
      <w:r w:rsidR="000871DA">
        <w:t>M</w:t>
      </w:r>
      <w:r>
        <w:t>P</w:t>
      </w:r>
      <w:r>
        <w:tab/>
        <w:t>Project Quality</w:t>
      </w:r>
      <w:r w:rsidR="000871DA">
        <w:t xml:space="preserve"> Management</w:t>
      </w:r>
      <w:r>
        <w:t xml:space="preserve"> Plan</w:t>
      </w:r>
    </w:p>
    <w:p w:rsidR="00F60905" w:rsidRDefault="00F60905" w:rsidP="00F60905">
      <w:pPr>
        <w:tabs>
          <w:tab w:val="left" w:leader="dot" w:pos="2268"/>
        </w:tabs>
      </w:pPr>
      <w:r>
        <w:t>QA</w:t>
      </w:r>
      <w:r>
        <w:tab/>
        <w:t>Quality Assurance</w:t>
      </w:r>
    </w:p>
    <w:p w:rsidR="00F60905" w:rsidRDefault="00F60905" w:rsidP="00F60905">
      <w:pPr>
        <w:tabs>
          <w:tab w:val="left" w:leader="dot" w:pos="2268"/>
        </w:tabs>
      </w:pPr>
      <w:r>
        <w:t>QC</w:t>
      </w:r>
      <w:r>
        <w:tab/>
        <w:t>Quality Control</w:t>
      </w:r>
    </w:p>
    <w:p w:rsidR="00F60905" w:rsidRDefault="00F60905" w:rsidP="00F60905">
      <w:pPr>
        <w:tabs>
          <w:tab w:val="left" w:leader="dot" w:pos="2268"/>
        </w:tabs>
      </w:pPr>
      <w:r>
        <w:t>QMP</w:t>
      </w:r>
      <w:r>
        <w:tab/>
        <w:t>Quality Management Plan</w:t>
      </w:r>
    </w:p>
    <w:p w:rsidR="00B8316B" w:rsidRDefault="00812354" w:rsidP="00F60905">
      <w:pPr>
        <w:tabs>
          <w:tab w:val="left" w:leader="dot" w:pos="2268"/>
        </w:tabs>
      </w:pPr>
      <w:r>
        <w:t>RFI</w:t>
      </w:r>
      <w:r>
        <w:tab/>
        <w:t>Request For Information</w:t>
      </w:r>
    </w:p>
    <w:p w:rsidR="00A350CF" w:rsidRDefault="00A350CF" w:rsidP="00DA2A00">
      <w:pPr>
        <w:pStyle w:val="Heading1"/>
      </w:pPr>
      <w:bookmarkStart w:id="71" w:name="_Toc517710274"/>
      <w:bookmarkEnd w:id="68"/>
      <w:r>
        <w:lastRenderedPageBreak/>
        <w:t>Appendices</w:t>
      </w:r>
      <w:bookmarkEnd w:id="71"/>
    </w:p>
    <w:p w:rsidR="00A350CF" w:rsidRPr="00E6207B" w:rsidRDefault="00A350CF" w:rsidP="00A350CF">
      <w:pPr>
        <w:pStyle w:val="Heading2"/>
      </w:pPr>
      <w:bookmarkStart w:id="72" w:name="_Toc517710275"/>
      <w:r w:rsidRPr="00E6207B">
        <w:t>Attachments:</w:t>
      </w:r>
      <w:bookmarkEnd w:id="7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6848"/>
      </w:tblGrid>
      <w:tr w:rsidR="00A350CF" w:rsidRPr="007326C8" w:rsidTr="000519B6">
        <w:tc>
          <w:tcPr>
            <w:tcW w:w="2835" w:type="dxa"/>
          </w:tcPr>
          <w:p w:rsidR="00A350CF" w:rsidRPr="007326C8" w:rsidRDefault="00A350CF" w:rsidP="000519B6">
            <w:pPr>
              <w:spacing w:after="0"/>
            </w:pPr>
            <w:r w:rsidRPr="007326C8">
              <w:t>Attachment 1</w:t>
            </w:r>
          </w:p>
        </w:tc>
        <w:tc>
          <w:tcPr>
            <w:tcW w:w="7018" w:type="dxa"/>
          </w:tcPr>
          <w:p w:rsidR="00A350CF" w:rsidRPr="007326C8" w:rsidRDefault="00A350CF" w:rsidP="000519B6">
            <w:pPr>
              <w:spacing w:after="0"/>
            </w:pPr>
            <w:r w:rsidRPr="007326C8">
              <w:t xml:space="preserve">Project </w:t>
            </w:r>
            <w:r>
              <w:t>S</w:t>
            </w:r>
            <w:r w:rsidRPr="007326C8">
              <w:t xml:space="preserve">ite </w:t>
            </w:r>
            <w:r>
              <w:t>L</w:t>
            </w:r>
            <w:r w:rsidRPr="007326C8">
              <w:t xml:space="preserve">ayout </w:t>
            </w:r>
            <w:r>
              <w:t>Plan</w:t>
            </w:r>
          </w:p>
        </w:tc>
      </w:tr>
      <w:tr w:rsidR="00A350CF" w:rsidRPr="007326C8" w:rsidTr="000519B6">
        <w:tc>
          <w:tcPr>
            <w:tcW w:w="2835" w:type="dxa"/>
          </w:tcPr>
          <w:p w:rsidR="00A350CF" w:rsidRPr="007326C8" w:rsidRDefault="00A350CF" w:rsidP="000519B6">
            <w:pPr>
              <w:spacing w:after="0"/>
            </w:pPr>
            <w:r w:rsidRPr="007326C8">
              <w:t>Attachment 2</w:t>
            </w:r>
          </w:p>
        </w:tc>
        <w:tc>
          <w:tcPr>
            <w:tcW w:w="7018" w:type="dxa"/>
          </w:tcPr>
          <w:p w:rsidR="00A350CF" w:rsidRPr="007326C8" w:rsidRDefault="00A350CF" w:rsidP="000519B6">
            <w:pPr>
              <w:spacing w:after="0"/>
            </w:pPr>
            <w:r w:rsidRPr="007326C8">
              <w:t xml:space="preserve">Organizational </w:t>
            </w:r>
            <w:r>
              <w:t>Chart QA &amp; QC dept.</w:t>
            </w:r>
          </w:p>
        </w:tc>
      </w:tr>
    </w:tbl>
    <w:p w:rsidR="00A350CF" w:rsidRPr="00E6207B" w:rsidRDefault="00A350CF" w:rsidP="00A350CF">
      <w:pPr>
        <w:pStyle w:val="Heading2"/>
      </w:pPr>
      <w:bookmarkStart w:id="73" w:name="_Toc517710276"/>
      <w:r>
        <w:t>Checklists</w:t>
      </w:r>
      <w:r w:rsidRPr="00E6207B">
        <w:t>:</w:t>
      </w:r>
      <w:bookmarkEnd w:id="7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4"/>
        <w:gridCol w:w="6853"/>
      </w:tblGrid>
      <w:tr w:rsidR="00A350CF" w:rsidRPr="007326C8" w:rsidTr="000519B6">
        <w:tc>
          <w:tcPr>
            <w:tcW w:w="2835" w:type="dxa"/>
          </w:tcPr>
          <w:p w:rsidR="00A350CF" w:rsidRPr="007326C8" w:rsidRDefault="00A350CF" w:rsidP="000519B6">
            <w:pPr>
              <w:spacing w:after="0"/>
            </w:pPr>
            <w:r>
              <w:t>Checklist</w:t>
            </w:r>
            <w:r w:rsidRPr="007326C8">
              <w:t xml:space="preserve"> 1</w:t>
            </w:r>
          </w:p>
        </w:tc>
        <w:tc>
          <w:tcPr>
            <w:tcW w:w="7018" w:type="dxa"/>
          </w:tcPr>
          <w:p w:rsidR="00A350CF" w:rsidRPr="007326C8" w:rsidRDefault="00A350CF" w:rsidP="000519B6">
            <w:pPr>
              <w:spacing w:after="0"/>
            </w:pPr>
            <w:r>
              <w:t>Preparatory Meeting Checklist</w:t>
            </w:r>
          </w:p>
        </w:tc>
      </w:tr>
      <w:tr w:rsidR="00A350CF" w:rsidRPr="007326C8" w:rsidTr="000519B6">
        <w:tc>
          <w:tcPr>
            <w:tcW w:w="2835" w:type="dxa"/>
          </w:tcPr>
          <w:p w:rsidR="00A350CF" w:rsidRPr="007326C8" w:rsidRDefault="00A350CF" w:rsidP="000519B6">
            <w:pPr>
              <w:spacing w:after="0"/>
            </w:pPr>
            <w:r>
              <w:t>Checklist</w:t>
            </w:r>
            <w:r w:rsidRPr="007326C8">
              <w:t xml:space="preserve"> 2</w:t>
            </w:r>
          </w:p>
        </w:tc>
        <w:tc>
          <w:tcPr>
            <w:tcW w:w="7018" w:type="dxa"/>
          </w:tcPr>
          <w:p w:rsidR="00A350CF" w:rsidRPr="007326C8" w:rsidRDefault="00A350CF" w:rsidP="000519B6">
            <w:pPr>
              <w:spacing w:after="0"/>
            </w:pPr>
            <w:r>
              <w:t>Initial Inspection Checklist</w:t>
            </w:r>
          </w:p>
        </w:tc>
      </w:tr>
      <w:tr w:rsidR="00A350CF" w:rsidRPr="007326C8" w:rsidTr="000519B6">
        <w:tc>
          <w:tcPr>
            <w:tcW w:w="2835" w:type="dxa"/>
          </w:tcPr>
          <w:p w:rsidR="00A350CF" w:rsidRPr="007326C8" w:rsidRDefault="00A350CF" w:rsidP="000519B6">
            <w:pPr>
              <w:spacing w:after="0"/>
            </w:pPr>
            <w:r>
              <w:t>Checklist 3</w:t>
            </w:r>
          </w:p>
        </w:tc>
        <w:tc>
          <w:tcPr>
            <w:tcW w:w="7018" w:type="dxa"/>
          </w:tcPr>
          <w:p w:rsidR="00A350CF" w:rsidRPr="007326C8" w:rsidRDefault="00A350CF" w:rsidP="000519B6">
            <w:pPr>
              <w:spacing w:after="0"/>
            </w:pPr>
            <w:r>
              <w:t>Follow-up Inspection Checklist</w:t>
            </w:r>
          </w:p>
        </w:tc>
      </w:tr>
    </w:tbl>
    <w:p w:rsidR="00A350CF" w:rsidRPr="00E6207B" w:rsidRDefault="00A350CF" w:rsidP="00A350CF">
      <w:pPr>
        <w:pStyle w:val="Heading2"/>
      </w:pPr>
      <w:bookmarkStart w:id="74" w:name="_Toc517710277"/>
      <w:r>
        <w:t>Forms</w:t>
      </w:r>
      <w:r w:rsidRPr="00E6207B">
        <w:t>:</w:t>
      </w:r>
      <w:bookmarkEnd w:id="7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6862"/>
      </w:tblGrid>
      <w:tr w:rsidR="00A350CF" w:rsidRPr="007326C8" w:rsidTr="000519B6">
        <w:tc>
          <w:tcPr>
            <w:tcW w:w="2835" w:type="dxa"/>
          </w:tcPr>
          <w:p w:rsidR="00A350CF" w:rsidRPr="007326C8" w:rsidRDefault="00A350CF" w:rsidP="000519B6">
            <w:pPr>
              <w:spacing w:after="0"/>
            </w:pPr>
            <w:r>
              <w:t>Form 1</w:t>
            </w:r>
          </w:p>
        </w:tc>
        <w:tc>
          <w:tcPr>
            <w:tcW w:w="7018" w:type="dxa"/>
          </w:tcPr>
          <w:p w:rsidR="00A350CF" w:rsidRPr="007326C8" w:rsidRDefault="00A350CF" w:rsidP="000519B6">
            <w:pPr>
              <w:spacing w:after="0"/>
            </w:pPr>
            <w:r>
              <w:t>Inspection and Test Request</w:t>
            </w:r>
          </w:p>
        </w:tc>
      </w:tr>
      <w:tr w:rsidR="00A350CF" w:rsidRPr="007326C8" w:rsidTr="000519B6">
        <w:tc>
          <w:tcPr>
            <w:tcW w:w="2835" w:type="dxa"/>
          </w:tcPr>
          <w:p w:rsidR="00A350CF" w:rsidRPr="007326C8" w:rsidRDefault="00A350CF" w:rsidP="000519B6">
            <w:pPr>
              <w:spacing w:after="0"/>
            </w:pPr>
            <w:r>
              <w:t>Form 2</w:t>
            </w:r>
          </w:p>
        </w:tc>
        <w:tc>
          <w:tcPr>
            <w:tcW w:w="7018" w:type="dxa"/>
          </w:tcPr>
          <w:p w:rsidR="00A350CF" w:rsidRPr="007326C8" w:rsidRDefault="00A350CF" w:rsidP="000519B6">
            <w:pPr>
              <w:spacing w:after="0"/>
            </w:pPr>
            <w:r>
              <w:t>Submittal Cover Sheet</w:t>
            </w:r>
          </w:p>
        </w:tc>
      </w:tr>
      <w:tr w:rsidR="00A350CF" w:rsidRPr="007326C8" w:rsidTr="000519B6">
        <w:tc>
          <w:tcPr>
            <w:tcW w:w="2835" w:type="dxa"/>
          </w:tcPr>
          <w:p w:rsidR="00A350CF" w:rsidRPr="007326C8" w:rsidRDefault="00A350CF" w:rsidP="000519B6">
            <w:pPr>
              <w:spacing w:after="0"/>
            </w:pPr>
            <w:r>
              <w:t>Form 3</w:t>
            </w:r>
          </w:p>
        </w:tc>
        <w:tc>
          <w:tcPr>
            <w:tcW w:w="7018" w:type="dxa"/>
          </w:tcPr>
          <w:p w:rsidR="00A350CF" w:rsidRPr="007326C8" w:rsidRDefault="00A350CF" w:rsidP="000519B6">
            <w:pPr>
              <w:spacing w:after="0"/>
            </w:pPr>
            <w:r>
              <w:t>Submittal Review Sheet</w:t>
            </w:r>
          </w:p>
        </w:tc>
      </w:tr>
      <w:tr w:rsidR="00A350CF" w:rsidRPr="007326C8" w:rsidTr="000519B6">
        <w:tc>
          <w:tcPr>
            <w:tcW w:w="2835" w:type="dxa"/>
          </w:tcPr>
          <w:p w:rsidR="00A350CF" w:rsidRPr="007326C8" w:rsidRDefault="00A350CF" w:rsidP="000519B6">
            <w:pPr>
              <w:spacing w:after="0"/>
            </w:pPr>
            <w:r>
              <w:t>Form 4</w:t>
            </w:r>
          </w:p>
        </w:tc>
        <w:tc>
          <w:tcPr>
            <w:tcW w:w="7018" w:type="dxa"/>
          </w:tcPr>
          <w:p w:rsidR="00A350CF" w:rsidRPr="007326C8" w:rsidRDefault="00A350CF" w:rsidP="000519B6">
            <w:pPr>
              <w:spacing w:after="0"/>
            </w:pPr>
            <w:r>
              <w:t>Request For Information</w:t>
            </w:r>
          </w:p>
        </w:tc>
      </w:tr>
      <w:tr w:rsidR="00A350CF" w:rsidRPr="007326C8" w:rsidTr="000519B6">
        <w:tc>
          <w:tcPr>
            <w:tcW w:w="2835" w:type="dxa"/>
          </w:tcPr>
          <w:p w:rsidR="00A350CF" w:rsidRPr="007326C8" w:rsidRDefault="00A350CF" w:rsidP="000519B6">
            <w:pPr>
              <w:spacing w:after="0"/>
            </w:pPr>
            <w:r>
              <w:t>Form 5</w:t>
            </w:r>
          </w:p>
        </w:tc>
        <w:tc>
          <w:tcPr>
            <w:tcW w:w="7018" w:type="dxa"/>
          </w:tcPr>
          <w:p w:rsidR="00A350CF" w:rsidRPr="007326C8" w:rsidRDefault="00A350CF" w:rsidP="000519B6">
            <w:pPr>
              <w:spacing w:after="0"/>
            </w:pPr>
            <w:r>
              <w:t>Non-Conformance Report</w:t>
            </w:r>
          </w:p>
        </w:tc>
      </w:tr>
      <w:tr w:rsidR="00A350CF" w:rsidRPr="007326C8" w:rsidTr="000519B6">
        <w:tc>
          <w:tcPr>
            <w:tcW w:w="2835" w:type="dxa"/>
          </w:tcPr>
          <w:p w:rsidR="00A350CF" w:rsidRPr="007326C8" w:rsidRDefault="00A350CF" w:rsidP="000519B6">
            <w:pPr>
              <w:spacing w:after="0"/>
            </w:pPr>
            <w:r>
              <w:t>Form 6</w:t>
            </w:r>
          </w:p>
        </w:tc>
        <w:tc>
          <w:tcPr>
            <w:tcW w:w="7018" w:type="dxa"/>
          </w:tcPr>
          <w:p w:rsidR="00A350CF" w:rsidRPr="007326C8" w:rsidRDefault="00A350CF" w:rsidP="000519B6">
            <w:pPr>
              <w:spacing w:after="0"/>
            </w:pPr>
            <w:r>
              <w:t>Corrective Action Report</w:t>
            </w:r>
          </w:p>
        </w:tc>
      </w:tr>
      <w:tr w:rsidR="00A350CF" w:rsidRPr="007326C8" w:rsidTr="000519B6">
        <w:tc>
          <w:tcPr>
            <w:tcW w:w="2835" w:type="dxa"/>
          </w:tcPr>
          <w:p w:rsidR="00A350CF" w:rsidRPr="007326C8" w:rsidRDefault="00A350CF" w:rsidP="000519B6">
            <w:pPr>
              <w:spacing w:after="0"/>
            </w:pPr>
            <w:r>
              <w:t>Form 7</w:t>
            </w:r>
          </w:p>
        </w:tc>
        <w:tc>
          <w:tcPr>
            <w:tcW w:w="7018" w:type="dxa"/>
          </w:tcPr>
          <w:p w:rsidR="00A350CF" w:rsidRPr="007326C8" w:rsidRDefault="00A350CF" w:rsidP="000519B6">
            <w:pPr>
              <w:spacing w:after="0"/>
            </w:pPr>
            <w:r>
              <w:t>Site Observation Report</w:t>
            </w:r>
          </w:p>
        </w:tc>
      </w:tr>
    </w:tbl>
    <w:p w:rsidR="00A350CF" w:rsidRPr="00E6207B" w:rsidRDefault="00A350CF" w:rsidP="00A350CF">
      <w:pPr>
        <w:pStyle w:val="Heading2"/>
      </w:pPr>
      <w:bookmarkStart w:id="75" w:name="_Toc517710278"/>
      <w:r>
        <w:t>Registers</w:t>
      </w:r>
      <w:r w:rsidRPr="00E6207B">
        <w:t>:</w:t>
      </w:r>
      <w:bookmarkEnd w:id="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6855"/>
      </w:tblGrid>
      <w:tr w:rsidR="00A350CF" w:rsidRPr="007326C8" w:rsidTr="000519B6">
        <w:tc>
          <w:tcPr>
            <w:tcW w:w="2835" w:type="dxa"/>
          </w:tcPr>
          <w:p w:rsidR="00A350CF" w:rsidRPr="007326C8" w:rsidRDefault="00A350CF" w:rsidP="000519B6">
            <w:pPr>
              <w:spacing w:after="0"/>
            </w:pPr>
            <w:r>
              <w:t>Register 1</w:t>
            </w:r>
          </w:p>
        </w:tc>
        <w:tc>
          <w:tcPr>
            <w:tcW w:w="7018" w:type="dxa"/>
          </w:tcPr>
          <w:p w:rsidR="00A350CF" w:rsidRPr="007326C8" w:rsidRDefault="00A350CF" w:rsidP="000519B6">
            <w:pPr>
              <w:spacing w:after="0"/>
            </w:pPr>
            <w:r>
              <w:t>Inspection Register</w:t>
            </w:r>
          </w:p>
        </w:tc>
      </w:tr>
      <w:tr w:rsidR="00A350CF" w:rsidRPr="007326C8" w:rsidTr="000519B6">
        <w:tc>
          <w:tcPr>
            <w:tcW w:w="2835" w:type="dxa"/>
          </w:tcPr>
          <w:p w:rsidR="00A350CF" w:rsidRPr="007326C8" w:rsidRDefault="00A350CF" w:rsidP="000519B6">
            <w:pPr>
              <w:spacing w:after="0"/>
            </w:pPr>
            <w:r>
              <w:t>Register 2</w:t>
            </w:r>
          </w:p>
        </w:tc>
        <w:tc>
          <w:tcPr>
            <w:tcW w:w="7018" w:type="dxa"/>
          </w:tcPr>
          <w:p w:rsidR="00A350CF" w:rsidRPr="007326C8" w:rsidRDefault="00A350CF" w:rsidP="000519B6">
            <w:pPr>
              <w:spacing w:after="0"/>
            </w:pPr>
            <w:r>
              <w:t>Completion Inspection Register</w:t>
            </w:r>
          </w:p>
        </w:tc>
      </w:tr>
      <w:tr w:rsidR="00A350CF" w:rsidRPr="007326C8" w:rsidTr="000519B6">
        <w:tc>
          <w:tcPr>
            <w:tcW w:w="2835" w:type="dxa"/>
          </w:tcPr>
          <w:p w:rsidR="00A350CF" w:rsidRPr="007326C8" w:rsidRDefault="00A350CF" w:rsidP="000519B6">
            <w:pPr>
              <w:spacing w:after="0"/>
            </w:pPr>
            <w:r>
              <w:t>Register 3</w:t>
            </w:r>
          </w:p>
        </w:tc>
        <w:tc>
          <w:tcPr>
            <w:tcW w:w="7018" w:type="dxa"/>
          </w:tcPr>
          <w:p w:rsidR="00A350CF" w:rsidRPr="007326C8" w:rsidRDefault="00A350CF" w:rsidP="000519B6">
            <w:pPr>
              <w:spacing w:after="0"/>
            </w:pPr>
            <w:r>
              <w:t>Material Receiving Register</w:t>
            </w:r>
          </w:p>
        </w:tc>
      </w:tr>
      <w:tr w:rsidR="00A350CF" w:rsidRPr="007326C8" w:rsidTr="000519B6">
        <w:tc>
          <w:tcPr>
            <w:tcW w:w="2835" w:type="dxa"/>
          </w:tcPr>
          <w:p w:rsidR="00A350CF" w:rsidRPr="007326C8" w:rsidRDefault="00A350CF" w:rsidP="000519B6">
            <w:pPr>
              <w:spacing w:after="0"/>
            </w:pPr>
            <w:r>
              <w:t>Register 4</w:t>
            </w:r>
          </w:p>
        </w:tc>
        <w:tc>
          <w:tcPr>
            <w:tcW w:w="7018" w:type="dxa"/>
          </w:tcPr>
          <w:p w:rsidR="00A350CF" w:rsidRPr="007326C8" w:rsidRDefault="00A350CF" w:rsidP="000519B6">
            <w:pPr>
              <w:spacing w:after="0"/>
            </w:pPr>
            <w:r>
              <w:t>Inventory Register</w:t>
            </w:r>
          </w:p>
        </w:tc>
      </w:tr>
      <w:tr w:rsidR="00A350CF" w:rsidRPr="007326C8" w:rsidTr="000519B6">
        <w:tc>
          <w:tcPr>
            <w:tcW w:w="2835" w:type="dxa"/>
          </w:tcPr>
          <w:p w:rsidR="00A350CF" w:rsidRPr="007326C8" w:rsidRDefault="00A350CF" w:rsidP="000519B6">
            <w:pPr>
              <w:spacing w:after="0"/>
            </w:pPr>
            <w:r>
              <w:t>Register 5</w:t>
            </w:r>
          </w:p>
        </w:tc>
        <w:tc>
          <w:tcPr>
            <w:tcW w:w="7018" w:type="dxa"/>
          </w:tcPr>
          <w:p w:rsidR="00A350CF" w:rsidRPr="007326C8" w:rsidRDefault="00A350CF" w:rsidP="000519B6">
            <w:pPr>
              <w:spacing w:after="0"/>
            </w:pPr>
            <w:r>
              <w:t>Material Submission Register</w:t>
            </w:r>
          </w:p>
        </w:tc>
      </w:tr>
      <w:tr w:rsidR="00A350CF" w:rsidRPr="007326C8" w:rsidTr="000519B6">
        <w:tc>
          <w:tcPr>
            <w:tcW w:w="2835" w:type="dxa"/>
          </w:tcPr>
          <w:p w:rsidR="00A350CF" w:rsidRPr="007326C8" w:rsidRDefault="00A350CF" w:rsidP="000519B6">
            <w:pPr>
              <w:spacing w:after="0"/>
            </w:pPr>
            <w:r>
              <w:t>Register 6</w:t>
            </w:r>
          </w:p>
        </w:tc>
        <w:tc>
          <w:tcPr>
            <w:tcW w:w="7018" w:type="dxa"/>
          </w:tcPr>
          <w:p w:rsidR="00A350CF" w:rsidRPr="007326C8" w:rsidRDefault="00A350CF" w:rsidP="000519B6">
            <w:pPr>
              <w:spacing w:after="0"/>
            </w:pPr>
            <w:r>
              <w:t>RFI Register</w:t>
            </w:r>
          </w:p>
        </w:tc>
      </w:tr>
      <w:tr w:rsidR="00A350CF" w:rsidRPr="007326C8" w:rsidTr="000519B6">
        <w:tc>
          <w:tcPr>
            <w:tcW w:w="2835" w:type="dxa"/>
          </w:tcPr>
          <w:p w:rsidR="00A350CF" w:rsidRPr="007326C8" w:rsidRDefault="00A350CF" w:rsidP="000519B6">
            <w:pPr>
              <w:spacing w:after="0"/>
            </w:pPr>
            <w:r>
              <w:t>Register 7</w:t>
            </w:r>
          </w:p>
        </w:tc>
        <w:tc>
          <w:tcPr>
            <w:tcW w:w="7018" w:type="dxa"/>
          </w:tcPr>
          <w:p w:rsidR="00A350CF" w:rsidRPr="007326C8" w:rsidRDefault="00A350CF" w:rsidP="000519B6">
            <w:pPr>
              <w:spacing w:after="0"/>
            </w:pPr>
            <w:r>
              <w:t>NCR Register</w:t>
            </w:r>
          </w:p>
        </w:tc>
      </w:tr>
      <w:tr w:rsidR="00A350CF" w:rsidRPr="007326C8" w:rsidTr="000519B6">
        <w:tc>
          <w:tcPr>
            <w:tcW w:w="2835" w:type="dxa"/>
          </w:tcPr>
          <w:p w:rsidR="00A350CF" w:rsidRPr="007326C8" w:rsidRDefault="00A350CF" w:rsidP="000519B6">
            <w:pPr>
              <w:spacing w:after="0"/>
            </w:pPr>
            <w:r>
              <w:t>Register 8</w:t>
            </w:r>
          </w:p>
        </w:tc>
        <w:tc>
          <w:tcPr>
            <w:tcW w:w="7018" w:type="dxa"/>
          </w:tcPr>
          <w:p w:rsidR="00A350CF" w:rsidRPr="007326C8" w:rsidRDefault="00A350CF" w:rsidP="000519B6">
            <w:pPr>
              <w:spacing w:after="0"/>
            </w:pPr>
            <w:r>
              <w:t>Lessons Learned Register</w:t>
            </w:r>
          </w:p>
        </w:tc>
      </w:tr>
      <w:tr w:rsidR="00A350CF" w:rsidRPr="007326C8" w:rsidTr="000519B6">
        <w:tc>
          <w:tcPr>
            <w:tcW w:w="2835" w:type="dxa"/>
          </w:tcPr>
          <w:p w:rsidR="00A350CF" w:rsidRPr="007326C8" w:rsidRDefault="00A350CF" w:rsidP="000519B6">
            <w:pPr>
              <w:spacing w:after="0"/>
            </w:pPr>
            <w:r>
              <w:t>Register 9</w:t>
            </w:r>
          </w:p>
        </w:tc>
        <w:tc>
          <w:tcPr>
            <w:tcW w:w="7018" w:type="dxa"/>
          </w:tcPr>
          <w:p w:rsidR="00A350CF" w:rsidRPr="007326C8" w:rsidRDefault="00A350CF" w:rsidP="000519B6">
            <w:pPr>
              <w:spacing w:after="0"/>
            </w:pPr>
            <w:r>
              <w:t>CAR Register</w:t>
            </w:r>
          </w:p>
        </w:tc>
      </w:tr>
      <w:tr w:rsidR="00A350CF" w:rsidRPr="007326C8" w:rsidTr="000519B6">
        <w:tc>
          <w:tcPr>
            <w:tcW w:w="2835" w:type="dxa"/>
          </w:tcPr>
          <w:p w:rsidR="00A350CF" w:rsidRPr="007326C8" w:rsidRDefault="00A350CF" w:rsidP="000519B6">
            <w:pPr>
              <w:spacing w:after="0"/>
            </w:pPr>
            <w:r>
              <w:t>Register 10</w:t>
            </w:r>
          </w:p>
        </w:tc>
        <w:tc>
          <w:tcPr>
            <w:tcW w:w="7018" w:type="dxa"/>
          </w:tcPr>
          <w:p w:rsidR="00A350CF" w:rsidRPr="007326C8" w:rsidRDefault="00A350CF" w:rsidP="000519B6">
            <w:pPr>
              <w:spacing w:after="0"/>
            </w:pPr>
            <w:r>
              <w:t>Test Register</w:t>
            </w:r>
          </w:p>
        </w:tc>
      </w:tr>
      <w:tr w:rsidR="00A350CF" w:rsidRPr="007326C8" w:rsidTr="000519B6">
        <w:tc>
          <w:tcPr>
            <w:tcW w:w="2835" w:type="dxa"/>
          </w:tcPr>
          <w:p w:rsidR="00A350CF" w:rsidRPr="007326C8" w:rsidRDefault="00A350CF" w:rsidP="000519B6">
            <w:pPr>
              <w:spacing w:after="0"/>
            </w:pPr>
            <w:r>
              <w:t>Register 11</w:t>
            </w:r>
          </w:p>
        </w:tc>
        <w:tc>
          <w:tcPr>
            <w:tcW w:w="7018" w:type="dxa"/>
          </w:tcPr>
          <w:p w:rsidR="00A350CF" w:rsidRPr="007326C8" w:rsidRDefault="00A350CF" w:rsidP="000519B6">
            <w:pPr>
              <w:spacing w:after="0"/>
            </w:pPr>
            <w:r>
              <w:t>Deficiency Register</w:t>
            </w:r>
          </w:p>
        </w:tc>
      </w:tr>
    </w:tbl>
    <w:p w:rsidR="00A350CF" w:rsidRPr="00E6207B" w:rsidRDefault="00A350CF" w:rsidP="00A350CF">
      <w:pPr>
        <w:pStyle w:val="Heading2"/>
      </w:pPr>
      <w:bookmarkStart w:id="76" w:name="_Toc517710279"/>
      <w:r>
        <w:t>Records</w:t>
      </w:r>
      <w:r w:rsidRPr="00E6207B">
        <w:t>:</w:t>
      </w:r>
      <w:bookmarkEnd w:id="7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6854"/>
      </w:tblGrid>
      <w:tr w:rsidR="00A350CF" w:rsidRPr="007326C8" w:rsidTr="000519B6">
        <w:tc>
          <w:tcPr>
            <w:tcW w:w="2835" w:type="dxa"/>
          </w:tcPr>
          <w:p w:rsidR="00A350CF" w:rsidRPr="007326C8" w:rsidRDefault="00A350CF" w:rsidP="000519B6">
            <w:pPr>
              <w:spacing w:after="0"/>
            </w:pPr>
            <w:r>
              <w:t>Record 1</w:t>
            </w:r>
          </w:p>
        </w:tc>
        <w:tc>
          <w:tcPr>
            <w:tcW w:w="7018" w:type="dxa"/>
          </w:tcPr>
          <w:p w:rsidR="00A350CF" w:rsidRPr="007326C8" w:rsidRDefault="00A350CF" w:rsidP="000519B6">
            <w:pPr>
              <w:spacing w:after="0"/>
            </w:pPr>
            <w:r>
              <w:t>Daily Activity Records</w:t>
            </w:r>
          </w:p>
        </w:tc>
      </w:tr>
    </w:tbl>
    <w:p w:rsidR="002A0BB2" w:rsidRPr="002A0BB2" w:rsidRDefault="002A0BB2" w:rsidP="00A350CF"/>
    <w:sectPr w:rsidR="002A0BB2" w:rsidRPr="002A0BB2" w:rsidSect="006E3C30">
      <w:pgSz w:w="11906" w:h="16838" w:code="9"/>
      <w:pgMar w:top="1985" w:right="851" w:bottom="425" w:left="1418" w:header="56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E83" w:rsidRDefault="00786E83">
      <w:r>
        <w:separator/>
      </w:r>
    </w:p>
  </w:endnote>
  <w:endnote w:type="continuationSeparator" w:id="0">
    <w:p w:rsidR="00786E83" w:rsidRDefault="0078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0D0B50" w:rsidRPr="00757D52" w:rsidTr="000D0B50">
      <w:trPr>
        <w:trHeight w:val="395"/>
      </w:trPr>
      <w:sdt>
        <w:sdtPr>
          <w:rPr>
            <w:rFonts w:ascii="Arial" w:hAnsi="Arial" w:cs="Arial"/>
            <w:sz w:val="14"/>
            <w:szCs w:val="14"/>
          </w:rPr>
          <w:alias w:val="Author"/>
          <w:tag w:val="Author"/>
          <w:id w:val="529395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0D0B50" w:rsidRPr="00757D52" w:rsidRDefault="000D0B50" w:rsidP="000D0B50">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5293957"/>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0D0B50" w:rsidRPr="00757D52" w:rsidRDefault="000D0B50" w:rsidP="000D0B50">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0D0B50" w:rsidRPr="00757D52" w:rsidRDefault="004C66B4" w:rsidP="000D0B50">
          <w:pPr>
            <w:jc w:val="right"/>
            <w:rPr>
              <w:rFonts w:ascii="Arial" w:hAnsi="Arial" w:cs="Arial"/>
              <w:sz w:val="14"/>
              <w:szCs w:val="14"/>
            </w:rPr>
          </w:pPr>
          <w:r w:rsidRPr="00757D52">
            <w:rPr>
              <w:rFonts w:ascii="Arial" w:hAnsi="Arial" w:cs="Arial"/>
              <w:sz w:val="14"/>
              <w:szCs w:val="14"/>
            </w:rPr>
            <w:fldChar w:fldCharType="begin"/>
          </w:r>
          <w:r w:rsidR="000D0B50" w:rsidRPr="00757D52">
            <w:rPr>
              <w:rFonts w:ascii="Arial" w:hAnsi="Arial" w:cs="Arial"/>
              <w:sz w:val="14"/>
              <w:szCs w:val="14"/>
            </w:rPr>
            <w:instrText xml:space="preserve"> PAGE  \* ROMAN  \* MERGEFORMAT </w:instrText>
          </w:r>
          <w:r w:rsidRPr="00757D52">
            <w:rPr>
              <w:rFonts w:ascii="Arial" w:hAnsi="Arial" w:cs="Arial"/>
              <w:sz w:val="14"/>
              <w:szCs w:val="14"/>
            </w:rPr>
            <w:fldChar w:fldCharType="separate"/>
          </w:r>
          <w:r w:rsidR="0094456C">
            <w:rPr>
              <w:rFonts w:ascii="Arial" w:hAnsi="Arial" w:cs="Arial"/>
              <w:noProof/>
              <w:sz w:val="14"/>
              <w:szCs w:val="14"/>
            </w:rPr>
            <w:t>IV</w:t>
          </w:r>
          <w:r w:rsidRPr="00757D52">
            <w:rPr>
              <w:rFonts w:ascii="Arial" w:hAnsi="Arial" w:cs="Arial"/>
              <w:sz w:val="14"/>
              <w:szCs w:val="14"/>
            </w:rPr>
            <w:fldChar w:fldCharType="end"/>
          </w:r>
        </w:p>
      </w:tc>
    </w:tr>
  </w:tbl>
  <w:p w:rsidR="000D0B50" w:rsidRPr="000D0B50" w:rsidRDefault="000D0B50" w:rsidP="000D0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0" w:rsidRPr="009C149C" w:rsidRDefault="000D0B50" w:rsidP="009C149C">
    <w:pPr>
      <w:tabs>
        <w:tab w:val="left" w:pos="960"/>
        <w:tab w:val="left" w:pos="9356"/>
      </w:tabs>
      <w:rPr>
        <w:rFonts w:ascii="Arial" w:hAnsi="Arial" w:cs="Arial"/>
        <w:color w:val="4F81BD"/>
        <w:sz w:val="15"/>
        <w:szCs w:val="15"/>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4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878"/>
      <w:gridCol w:w="4536"/>
      <w:gridCol w:w="2835"/>
    </w:tblGrid>
    <w:tr w:rsidR="000D0B50" w:rsidRPr="00757D52" w:rsidTr="000D0B50">
      <w:trPr>
        <w:trHeight w:val="395"/>
      </w:trPr>
      <w:sdt>
        <w:sdtPr>
          <w:rPr>
            <w:rFonts w:ascii="Arial" w:hAnsi="Arial" w:cs="Arial"/>
            <w:sz w:val="14"/>
            <w:szCs w:val="14"/>
          </w:rPr>
          <w:alias w:val="Author"/>
          <w:tag w:val="Author"/>
          <w:id w:val="1367637346"/>
          <w:dataBinding w:prefixMappings="xmlns:ns0='http://purl.org/dc/elements/1.1/' xmlns:ns1='http://schemas.openxmlformats.org/package/2006/metadata/core-properties' " w:xpath="/ns1:coreProperties[1]/ns0:creator[1]" w:storeItemID="{6C3C8BC8-F283-45AE-878A-BAB7291924A1}"/>
          <w:text/>
        </w:sdtPr>
        <w:sdtEndPr/>
        <w:sdtContent>
          <w:tc>
            <w:tcPr>
              <w:tcW w:w="2878" w:type="dxa"/>
              <w:tcBorders>
                <w:top w:val="nil"/>
                <w:left w:val="nil"/>
                <w:bottom w:val="nil"/>
                <w:right w:val="nil"/>
              </w:tcBorders>
              <w:vAlign w:val="center"/>
            </w:tcPr>
            <w:p w:rsidR="000D0B50" w:rsidRPr="00757D52" w:rsidRDefault="000D0B50" w:rsidP="000D0B50">
              <w:pPr>
                <w:rPr>
                  <w:rFonts w:ascii="Arial" w:hAnsi="Arial" w:cs="Arial"/>
                  <w:sz w:val="14"/>
                  <w:szCs w:val="14"/>
                </w:rPr>
              </w:pPr>
              <w:r>
                <w:rPr>
                  <w:rFonts w:ascii="Arial" w:hAnsi="Arial" w:cs="Arial"/>
                  <w:sz w:val="14"/>
                  <w:szCs w:val="14"/>
                  <w:lang w:val="en-US"/>
                </w:rPr>
                <w:t>Marc Arnecke, PMP</w:t>
              </w:r>
            </w:p>
          </w:tc>
        </w:sdtContent>
      </w:sdt>
      <w:sdt>
        <w:sdtPr>
          <w:rPr>
            <w:rFonts w:ascii="Arial" w:hAnsi="Arial" w:cs="Arial"/>
            <w:sz w:val="14"/>
            <w:szCs w:val="14"/>
            <w:lang w:val="de-DE"/>
          </w:rPr>
          <w:alias w:val="Keywords"/>
          <w:tag w:val="Keywords"/>
          <w:id w:val="1676917220"/>
          <w:showingPlcHdr/>
          <w:dataBinding w:prefixMappings="xmlns:ns0='http://purl.org/dc/elements/1.1/' xmlns:ns1='http://schemas.openxmlformats.org/package/2006/metadata/core-properties' " w:xpath="/ns1:coreProperties[1]/ns1:keywords[1]" w:storeItemID="{6C3C8BC8-F283-45AE-878A-BAB7291924A1}"/>
          <w:text/>
        </w:sdtPr>
        <w:sdtEndPr/>
        <w:sdtContent>
          <w:tc>
            <w:tcPr>
              <w:tcW w:w="4536" w:type="dxa"/>
              <w:tcBorders>
                <w:top w:val="nil"/>
                <w:left w:val="nil"/>
                <w:bottom w:val="nil"/>
                <w:right w:val="nil"/>
              </w:tcBorders>
              <w:vAlign w:val="center"/>
            </w:tcPr>
            <w:p w:rsidR="000D0B50" w:rsidRPr="00757D52" w:rsidRDefault="000D0B50" w:rsidP="000D0B50">
              <w:pPr>
                <w:jc w:val="center"/>
                <w:rPr>
                  <w:rFonts w:ascii="Arial" w:hAnsi="Arial" w:cs="Arial"/>
                  <w:sz w:val="14"/>
                  <w:szCs w:val="14"/>
                  <w:lang w:val="en-US"/>
                </w:rPr>
              </w:pPr>
              <w:r w:rsidRPr="00757D52">
                <w:rPr>
                  <w:sz w:val="14"/>
                  <w:szCs w:val="14"/>
                </w:rPr>
                <w:t>[Ref. number]</w:t>
              </w:r>
            </w:p>
          </w:tc>
        </w:sdtContent>
      </w:sdt>
      <w:tc>
        <w:tcPr>
          <w:tcW w:w="2835" w:type="dxa"/>
          <w:tcBorders>
            <w:top w:val="nil"/>
            <w:left w:val="nil"/>
            <w:bottom w:val="nil"/>
            <w:right w:val="nil"/>
          </w:tcBorders>
          <w:vAlign w:val="center"/>
        </w:tcPr>
        <w:p w:rsidR="000D0B50" w:rsidRPr="00757D52" w:rsidRDefault="00A350CF" w:rsidP="000D0B50">
          <w:pPr>
            <w:jc w:val="right"/>
            <w:rPr>
              <w:rFonts w:ascii="Arial" w:hAnsi="Arial" w:cs="Arial"/>
              <w:sz w:val="14"/>
              <w:szCs w:val="14"/>
            </w:rPr>
          </w:pPr>
          <w:r w:rsidRPr="00A350CF">
            <w:rPr>
              <w:rFonts w:ascii="Arial" w:hAnsi="Arial" w:cs="Arial"/>
              <w:color w:val="7F7F7F" w:themeColor="background1" w:themeShade="7F"/>
              <w:spacing w:val="60"/>
              <w:sz w:val="14"/>
              <w:szCs w:val="14"/>
            </w:rPr>
            <w:t>Page</w:t>
          </w:r>
          <w:r w:rsidRPr="00A350CF">
            <w:rPr>
              <w:rFonts w:ascii="Arial" w:hAnsi="Arial" w:cs="Arial"/>
              <w:sz w:val="14"/>
              <w:szCs w:val="14"/>
            </w:rPr>
            <w:t xml:space="preserve"> | </w:t>
          </w:r>
          <w:r w:rsidR="004C66B4" w:rsidRPr="00A350CF">
            <w:rPr>
              <w:rFonts w:ascii="Arial" w:hAnsi="Arial" w:cs="Arial"/>
              <w:sz w:val="14"/>
              <w:szCs w:val="14"/>
            </w:rPr>
            <w:fldChar w:fldCharType="begin"/>
          </w:r>
          <w:r w:rsidRPr="00A350CF">
            <w:rPr>
              <w:rFonts w:ascii="Arial" w:hAnsi="Arial" w:cs="Arial"/>
              <w:sz w:val="14"/>
              <w:szCs w:val="14"/>
            </w:rPr>
            <w:instrText xml:space="preserve"> PAGE   \* MERGEFORMAT </w:instrText>
          </w:r>
          <w:r w:rsidR="004C66B4" w:rsidRPr="00A350CF">
            <w:rPr>
              <w:rFonts w:ascii="Arial" w:hAnsi="Arial" w:cs="Arial"/>
              <w:sz w:val="14"/>
              <w:szCs w:val="14"/>
            </w:rPr>
            <w:fldChar w:fldCharType="separate"/>
          </w:r>
          <w:r w:rsidR="0094456C" w:rsidRPr="0094456C">
            <w:rPr>
              <w:rFonts w:ascii="Arial" w:hAnsi="Arial" w:cs="Arial"/>
              <w:b/>
              <w:bCs/>
              <w:noProof/>
              <w:sz w:val="14"/>
              <w:szCs w:val="14"/>
            </w:rPr>
            <w:t>30</w:t>
          </w:r>
          <w:r w:rsidR="004C66B4" w:rsidRPr="00A350CF">
            <w:rPr>
              <w:rFonts w:ascii="Arial" w:hAnsi="Arial" w:cs="Arial"/>
              <w:b/>
              <w:bCs/>
              <w:noProof/>
              <w:sz w:val="14"/>
              <w:szCs w:val="14"/>
            </w:rPr>
            <w:fldChar w:fldCharType="end"/>
          </w:r>
        </w:p>
      </w:tc>
    </w:tr>
  </w:tbl>
  <w:p w:rsidR="000D0B50" w:rsidRPr="000D0B50" w:rsidRDefault="000D0B50" w:rsidP="000D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E83" w:rsidRDefault="00786E83">
      <w:r>
        <w:separator/>
      </w:r>
    </w:p>
  </w:footnote>
  <w:footnote w:type="continuationSeparator" w:id="0">
    <w:p w:rsidR="00786E83" w:rsidRDefault="0078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0" w:rsidRPr="000D0B50" w:rsidRDefault="000D0B50" w:rsidP="00FC01B6">
    <w:pPr>
      <w:pStyle w:val="Header"/>
      <w:tabs>
        <w:tab w:val="clear" w:pos="4536"/>
        <w:tab w:val="clear" w:pos="9072"/>
        <w:tab w:val="right" w:pos="7402"/>
      </w:tabs>
      <w:jc w:val="right"/>
      <w:rPr>
        <w:sz w:val="16"/>
        <w:szCs w:val="16"/>
      </w:rPr>
    </w:pPr>
    <w:r w:rsidRPr="000D0B50">
      <w:rPr>
        <w:noProof/>
        <w:sz w:val="16"/>
        <w:szCs w:val="16"/>
        <w:lang w:val="en-US" w:eastAsia="en-US"/>
      </w:rPr>
      <w:drawing>
        <wp:anchor distT="0" distB="0" distL="114300" distR="114300" simplePos="0" relativeHeight="251658240" behindDoc="0" locked="0" layoutInCell="1" allowOverlap="1" wp14:anchorId="424B1C0A" wp14:editId="567F84DF">
          <wp:simplePos x="0" y="0"/>
          <wp:positionH relativeFrom="column">
            <wp:posOffset>13970</wp:posOffset>
          </wp:positionH>
          <wp:positionV relativeFrom="paragraph">
            <wp:posOffset>61119</wp:posOffset>
          </wp:positionV>
          <wp:extent cx="1076325" cy="681672"/>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076325" cy="681672"/>
                  </a:xfrm>
                  <a:prstGeom prst="rect">
                    <a:avLst/>
                  </a:prstGeom>
                </pic:spPr>
              </pic:pic>
            </a:graphicData>
          </a:graphic>
          <wp14:sizeRelV relativeFrom="margin">
            <wp14:pctHeight>0</wp14:pctHeight>
          </wp14:sizeRelV>
        </wp:anchor>
      </w:drawing>
    </w:r>
    <w:r w:rsidRPr="000D0B50">
      <w:rPr>
        <w:sz w:val="16"/>
        <w:szCs w:val="16"/>
      </w:rPr>
      <w:t xml:space="preserve">his template is downloaded from </w:t>
    </w:r>
    <w:hyperlink r:id="rId2" w:history="1">
      <w:r w:rsidRPr="000D0B50">
        <w:rPr>
          <w:rStyle w:val="Hyperlink"/>
          <w:sz w:val="16"/>
          <w:szCs w:val="16"/>
        </w:rPr>
        <w:t>http://project-management.magt.biz</w:t>
      </w:r>
    </w:hyperlink>
  </w:p>
  <w:sdt>
    <w:sdtPr>
      <w:rPr>
        <w:rStyle w:val="IntenseEmphasis"/>
      </w:rPr>
      <w:alias w:val="Title"/>
      <w:id w:val="250986249"/>
      <w:dataBinding w:prefixMappings="xmlns:ns0='http://purl.org/dc/elements/1.1/' xmlns:ns1='http://schemas.openxmlformats.org/package/2006/metadata/core-properties' " w:xpath="/ns1:coreProperties[1]/ns0:title[1]" w:storeItemID="{6C3C8BC8-F283-45AE-878A-BAB7291924A1}"/>
      <w:text/>
    </w:sdtPr>
    <w:sdtEndPr>
      <w:rPr>
        <w:rStyle w:val="IntenseEmphasis"/>
      </w:rPr>
    </w:sdtEndPr>
    <w:sdtContent>
      <w:p w:rsidR="000D0B50" w:rsidRPr="000D0B50" w:rsidRDefault="000D0B50" w:rsidP="000D0B50">
        <w:pPr>
          <w:pStyle w:val="Header"/>
          <w:tabs>
            <w:tab w:val="clear" w:pos="4536"/>
            <w:tab w:val="clear" w:pos="9072"/>
            <w:tab w:val="right" w:pos="7402"/>
          </w:tabs>
          <w:spacing w:line="240" w:lineRule="auto"/>
          <w:jc w:val="center"/>
          <w:rPr>
            <w:rStyle w:val="IntenseEmphasis"/>
          </w:rPr>
        </w:pPr>
        <w:r w:rsidRPr="000D0B50">
          <w:rPr>
            <w:rStyle w:val="IntenseEmphasis"/>
          </w:rPr>
          <w:t>[Project Name]</w:t>
        </w:r>
      </w:p>
    </w:sdtContent>
  </w:sdt>
  <w:sdt>
    <w:sdtPr>
      <w:rPr>
        <w:rStyle w:val="Emphasis"/>
      </w:rPr>
      <w:alias w:val="Category"/>
      <w:tag w:val=""/>
      <w:id w:val="-2021375396"/>
      <w:dataBinding w:prefixMappings="xmlns:ns0='http://purl.org/dc/elements/1.1/' xmlns:ns1='http://schemas.openxmlformats.org/package/2006/metadata/core-properties' " w:xpath="/ns1:coreProperties[1]/ns1:category[1]" w:storeItemID="{6C3C8BC8-F283-45AE-878A-BAB7291924A1}"/>
      <w:text/>
    </w:sdtPr>
    <w:sdtEndPr>
      <w:rPr>
        <w:rStyle w:val="Emphasis"/>
      </w:rPr>
    </w:sdtEndPr>
    <w:sdtContent>
      <w:p w:rsidR="000D0B50" w:rsidRPr="00157343" w:rsidRDefault="000D0B50" w:rsidP="006E3C30">
        <w:pPr>
          <w:pStyle w:val="Header"/>
          <w:pBdr>
            <w:bottom w:val="single" w:sz="4" w:space="1" w:color="auto"/>
          </w:pBdr>
          <w:tabs>
            <w:tab w:val="clear" w:pos="4536"/>
            <w:tab w:val="clear" w:pos="9072"/>
            <w:tab w:val="right" w:pos="7402"/>
          </w:tabs>
          <w:spacing w:line="360" w:lineRule="auto"/>
          <w:jc w:val="center"/>
          <w:rPr>
            <w:sz w:val="20"/>
            <w:szCs w:val="20"/>
          </w:rPr>
        </w:pPr>
        <w:r w:rsidRPr="000D0B50">
          <w:rPr>
            <w:rStyle w:val="Emphasis"/>
          </w:rPr>
          <w:t>Project Quality Management Plan (PQMP)</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B50" w:rsidRPr="000D0B50" w:rsidRDefault="000D0B50" w:rsidP="009C149C">
    <w:pPr>
      <w:pStyle w:val="Header"/>
      <w:tabs>
        <w:tab w:val="left" w:pos="7230"/>
        <w:tab w:val="right" w:pos="9637"/>
      </w:tabs>
      <w:jc w:val="right"/>
      <w:rPr>
        <w:sz w:val="16"/>
        <w:szCs w:val="16"/>
      </w:rPr>
    </w:pPr>
    <w:r w:rsidRPr="000D0B50">
      <w:rPr>
        <w:noProof/>
        <w:sz w:val="16"/>
        <w:szCs w:val="16"/>
        <w:lang w:val="en-US" w:eastAsia="en-US"/>
      </w:rPr>
      <w:drawing>
        <wp:anchor distT="0" distB="0" distL="114300" distR="114300" simplePos="0" relativeHeight="251656192" behindDoc="1" locked="0" layoutInCell="1" allowOverlap="1" wp14:anchorId="751945A9" wp14:editId="65925EC0">
          <wp:simplePos x="0" y="0"/>
          <wp:positionH relativeFrom="column">
            <wp:posOffset>-1270</wp:posOffset>
          </wp:positionH>
          <wp:positionV relativeFrom="paragraph">
            <wp:posOffset>31461</wp:posOffset>
          </wp:positionV>
          <wp:extent cx="1623960" cy="1028508"/>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3960" cy="1028508"/>
                  </a:xfrm>
                  <a:prstGeom prst="rect">
                    <a:avLst/>
                  </a:prstGeom>
                </pic:spPr>
              </pic:pic>
            </a:graphicData>
          </a:graphic>
          <wp14:sizeRelV relativeFrom="margin">
            <wp14:pctHeight>0</wp14:pctHeight>
          </wp14:sizeRelV>
        </wp:anchor>
      </w:drawing>
    </w:r>
    <w:r w:rsidRPr="000D0B50">
      <w:rPr>
        <w:sz w:val="16"/>
        <w:szCs w:val="16"/>
      </w:rPr>
      <w:t xml:space="preserve">This template is downloaded from </w:t>
    </w:r>
    <w:hyperlink r:id="rId2" w:history="1">
      <w:r w:rsidRPr="000D0B50">
        <w:rPr>
          <w:rStyle w:val="Hyperlink"/>
          <w:sz w:val="16"/>
          <w:szCs w:val="16"/>
        </w:rPr>
        <w:t>project-management.magt.biz</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2E00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D289C"/>
    <w:multiLevelType w:val="hybridMultilevel"/>
    <w:tmpl w:val="60EC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169A3"/>
    <w:multiLevelType w:val="hybridMultilevel"/>
    <w:tmpl w:val="7068B6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A2469"/>
    <w:multiLevelType w:val="hybridMultilevel"/>
    <w:tmpl w:val="039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5367A"/>
    <w:multiLevelType w:val="hybridMultilevel"/>
    <w:tmpl w:val="7CAE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B80F2F"/>
    <w:multiLevelType w:val="hybridMultilevel"/>
    <w:tmpl w:val="7E26DD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B73DF"/>
    <w:multiLevelType w:val="hybridMultilevel"/>
    <w:tmpl w:val="A2FC0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513CB6"/>
    <w:multiLevelType w:val="hybridMultilevel"/>
    <w:tmpl w:val="B458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372EE"/>
    <w:multiLevelType w:val="hybridMultilevel"/>
    <w:tmpl w:val="E238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E152B"/>
    <w:multiLevelType w:val="hybridMultilevel"/>
    <w:tmpl w:val="6B92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D03E3"/>
    <w:multiLevelType w:val="hybridMultilevel"/>
    <w:tmpl w:val="A81A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605B3"/>
    <w:multiLevelType w:val="hybridMultilevel"/>
    <w:tmpl w:val="96A4C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41021"/>
    <w:multiLevelType w:val="hybridMultilevel"/>
    <w:tmpl w:val="D6E0CF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3824FF"/>
    <w:multiLevelType w:val="hybridMultilevel"/>
    <w:tmpl w:val="E6B660B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245B1"/>
    <w:multiLevelType w:val="hybridMultilevel"/>
    <w:tmpl w:val="C0FE6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B36FD8"/>
    <w:multiLevelType w:val="hybridMultilevel"/>
    <w:tmpl w:val="18E2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13BC6"/>
    <w:multiLevelType w:val="hybridMultilevel"/>
    <w:tmpl w:val="936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3B3C87"/>
    <w:multiLevelType w:val="hybridMultilevel"/>
    <w:tmpl w:val="B4E2D5A0"/>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412AF3"/>
    <w:multiLevelType w:val="hybridMultilevel"/>
    <w:tmpl w:val="DEC6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9A212C"/>
    <w:multiLevelType w:val="hybridMultilevel"/>
    <w:tmpl w:val="8D488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4A178A"/>
    <w:multiLevelType w:val="hybridMultilevel"/>
    <w:tmpl w:val="75FA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81AF3"/>
    <w:multiLevelType w:val="hybridMultilevel"/>
    <w:tmpl w:val="912A84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0259F1"/>
    <w:multiLevelType w:val="hybridMultilevel"/>
    <w:tmpl w:val="5FF4A6C2"/>
    <w:lvl w:ilvl="0" w:tplc="0C26510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B31A0"/>
    <w:multiLevelType w:val="hybridMultilevel"/>
    <w:tmpl w:val="ED1CF8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B77B30"/>
    <w:multiLevelType w:val="hybridMultilevel"/>
    <w:tmpl w:val="6850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67BAE"/>
    <w:multiLevelType w:val="hybridMultilevel"/>
    <w:tmpl w:val="2A58E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4592D"/>
    <w:multiLevelType w:val="hybridMultilevel"/>
    <w:tmpl w:val="1E3C3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C67E2F"/>
    <w:multiLevelType w:val="hybridMultilevel"/>
    <w:tmpl w:val="00728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6D6597"/>
    <w:multiLevelType w:val="hybridMultilevel"/>
    <w:tmpl w:val="1A904A9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9" w15:restartNumberingAfterBreak="0">
    <w:nsid w:val="61177D14"/>
    <w:multiLevelType w:val="hybridMultilevel"/>
    <w:tmpl w:val="935C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8B72DF"/>
    <w:multiLevelType w:val="hybridMultilevel"/>
    <w:tmpl w:val="1EA89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8F05FB"/>
    <w:multiLevelType w:val="hybridMultilevel"/>
    <w:tmpl w:val="1632E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425A08"/>
    <w:multiLevelType w:val="hybridMultilevel"/>
    <w:tmpl w:val="4A36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F39EE"/>
    <w:multiLevelType w:val="hybridMultilevel"/>
    <w:tmpl w:val="4036BE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A61BFE"/>
    <w:multiLevelType w:val="hybridMultilevel"/>
    <w:tmpl w:val="123E1AA0"/>
    <w:lvl w:ilvl="0" w:tplc="08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7F6177"/>
    <w:multiLevelType w:val="hybridMultilevel"/>
    <w:tmpl w:val="A25A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700796"/>
    <w:multiLevelType w:val="hybridMultilevel"/>
    <w:tmpl w:val="A2FC04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CA4141"/>
    <w:multiLevelType w:val="hybridMultilevel"/>
    <w:tmpl w:val="6662249E"/>
    <w:lvl w:ilvl="0" w:tplc="08090011">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9"/>
  </w:num>
  <w:num w:numId="4">
    <w:abstractNumId w:val="9"/>
  </w:num>
  <w:num w:numId="5">
    <w:abstractNumId w:val="23"/>
  </w:num>
  <w:num w:numId="6">
    <w:abstractNumId w:val="32"/>
  </w:num>
  <w:num w:numId="7">
    <w:abstractNumId w:val="3"/>
  </w:num>
  <w:num w:numId="8">
    <w:abstractNumId w:val="20"/>
  </w:num>
  <w:num w:numId="9">
    <w:abstractNumId w:val="7"/>
  </w:num>
  <w:num w:numId="10">
    <w:abstractNumId w:val="28"/>
  </w:num>
  <w:num w:numId="11">
    <w:abstractNumId w:val="19"/>
  </w:num>
  <w:num w:numId="12">
    <w:abstractNumId w:val="14"/>
  </w:num>
  <w:num w:numId="13">
    <w:abstractNumId w:val="25"/>
  </w:num>
  <w:num w:numId="14">
    <w:abstractNumId w:val="26"/>
  </w:num>
  <w:num w:numId="15">
    <w:abstractNumId w:val="11"/>
  </w:num>
  <w:num w:numId="16">
    <w:abstractNumId w:val="33"/>
  </w:num>
  <w:num w:numId="17">
    <w:abstractNumId w:val="5"/>
  </w:num>
  <w:num w:numId="18">
    <w:abstractNumId w:val="12"/>
  </w:num>
  <w:num w:numId="19">
    <w:abstractNumId w:val="16"/>
  </w:num>
  <w:num w:numId="20">
    <w:abstractNumId w:val="1"/>
  </w:num>
  <w:num w:numId="21">
    <w:abstractNumId w:val="35"/>
  </w:num>
  <w:num w:numId="22">
    <w:abstractNumId w:val="37"/>
  </w:num>
  <w:num w:numId="23">
    <w:abstractNumId w:val="13"/>
  </w:num>
  <w:num w:numId="24">
    <w:abstractNumId w:val="17"/>
  </w:num>
  <w:num w:numId="25">
    <w:abstractNumId w:val="15"/>
  </w:num>
  <w:num w:numId="26">
    <w:abstractNumId w:val="31"/>
  </w:num>
  <w:num w:numId="27">
    <w:abstractNumId w:val="2"/>
  </w:num>
  <w:num w:numId="28">
    <w:abstractNumId w:val="18"/>
  </w:num>
  <w:num w:numId="29">
    <w:abstractNumId w:val="8"/>
  </w:num>
  <w:num w:numId="30">
    <w:abstractNumId w:val="24"/>
  </w:num>
  <w:num w:numId="31">
    <w:abstractNumId w:val="30"/>
  </w:num>
  <w:num w:numId="32">
    <w:abstractNumId w:val="36"/>
  </w:num>
  <w:num w:numId="33">
    <w:abstractNumId w:val="6"/>
  </w:num>
  <w:num w:numId="34">
    <w:abstractNumId w:val="34"/>
  </w:num>
  <w:num w:numId="35">
    <w:abstractNumId w:val="22"/>
  </w:num>
  <w:num w:numId="36">
    <w:abstractNumId w:val="27"/>
  </w:num>
  <w:num w:numId="37">
    <w:abstractNumId w:val="4"/>
  </w:num>
  <w:num w:numId="38">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30"/>
    <w:rsid w:val="000015C1"/>
    <w:rsid w:val="0000162D"/>
    <w:rsid w:val="00002762"/>
    <w:rsid w:val="00003619"/>
    <w:rsid w:val="00010C79"/>
    <w:rsid w:val="000127E2"/>
    <w:rsid w:val="00013938"/>
    <w:rsid w:val="00014514"/>
    <w:rsid w:val="000166B1"/>
    <w:rsid w:val="000175D8"/>
    <w:rsid w:val="00021522"/>
    <w:rsid w:val="00021F93"/>
    <w:rsid w:val="000249BC"/>
    <w:rsid w:val="00035D82"/>
    <w:rsid w:val="00036CD6"/>
    <w:rsid w:val="00040D85"/>
    <w:rsid w:val="00042696"/>
    <w:rsid w:val="00043902"/>
    <w:rsid w:val="0004457D"/>
    <w:rsid w:val="00044CD8"/>
    <w:rsid w:val="000455C3"/>
    <w:rsid w:val="00045CC6"/>
    <w:rsid w:val="000573A0"/>
    <w:rsid w:val="00062C62"/>
    <w:rsid w:val="0006310E"/>
    <w:rsid w:val="00063596"/>
    <w:rsid w:val="00063FF6"/>
    <w:rsid w:val="0006466D"/>
    <w:rsid w:val="000700FE"/>
    <w:rsid w:val="00071B55"/>
    <w:rsid w:val="00072D10"/>
    <w:rsid w:val="00073824"/>
    <w:rsid w:val="000739C3"/>
    <w:rsid w:val="000757AE"/>
    <w:rsid w:val="00075F5F"/>
    <w:rsid w:val="00076471"/>
    <w:rsid w:val="00076900"/>
    <w:rsid w:val="00076C77"/>
    <w:rsid w:val="000814F4"/>
    <w:rsid w:val="000823C4"/>
    <w:rsid w:val="000833F2"/>
    <w:rsid w:val="000836CE"/>
    <w:rsid w:val="00083F13"/>
    <w:rsid w:val="0008713D"/>
    <w:rsid w:val="000871DA"/>
    <w:rsid w:val="00087686"/>
    <w:rsid w:val="0009028B"/>
    <w:rsid w:val="00090E89"/>
    <w:rsid w:val="00091316"/>
    <w:rsid w:val="000946ED"/>
    <w:rsid w:val="00094FF2"/>
    <w:rsid w:val="00097808"/>
    <w:rsid w:val="000A1E81"/>
    <w:rsid w:val="000A2277"/>
    <w:rsid w:val="000A29BD"/>
    <w:rsid w:val="000A5617"/>
    <w:rsid w:val="000A6DB0"/>
    <w:rsid w:val="000A78D7"/>
    <w:rsid w:val="000B1A88"/>
    <w:rsid w:val="000B1BA1"/>
    <w:rsid w:val="000B1FA6"/>
    <w:rsid w:val="000B1FF1"/>
    <w:rsid w:val="000B2522"/>
    <w:rsid w:val="000B56D3"/>
    <w:rsid w:val="000B5BD8"/>
    <w:rsid w:val="000B7999"/>
    <w:rsid w:val="000C1903"/>
    <w:rsid w:val="000C2501"/>
    <w:rsid w:val="000C4028"/>
    <w:rsid w:val="000C7BE9"/>
    <w:rsid w:val="000D0B50"/>
    <w:rsid w:val="000D0EFB"/>
    <w:rsid w:val="000D29A8"/>
    <w:rsid w:val="000D2C24"/>
    <w:rsid w:val="000D3E81"/>
    <w:rsid w:val="000D558E"/>
    <w:rsid w:val="000D6BEC"/>
    <w:rsid w:val="000E0576"/>
    <w:rsid w:val="000E0A3C"/>
    <w:rsid w:val="000E32C5"/>
    <w:rsid w:val="000E331A"/>
    <w:rsid w:val="000E6AE9"/>
    <w:rsid w:val="000E6E9C"/>
    <w:rsid w:val="000E745F"/>
    <w:rsid w:val="000F76B8"/>
    <w:rsid w:val="000F7CEA"/>
    <w:rsid w:val="00100046"/>
    <w:rsid w:val="001006D0"/>
    <w:rsid w:val="00100DC2"/>
    <w:rsid w:val="00102C22"/>
    <w:rsid w:val="00103A76"/>
    <w:rsid w:val="00104C15"/>
    <w:rsid w:val="0010738D"/>
    <w:rsid w:val="00110ADE"/>
    <w:rsid w:val="0011143B"/>
    <w:rsid w:val="00114DD3"/>
    <w:rsid w:val="00115D44"/>
    <w:rsid w:val="00115E6B"/>
    <w:rsid w:val="00116525"/>
    <w:rsid w:val="00116AC3"/>
    <w:rsid w:val="00116ADB"/>
    <w:rsid w:val="00116C8B"/>
    <w:rsid w:val="0012016E"/>
    <w:rsid w:val="0012151A"/>
    <w:rsid w:val="0012176B"/>
    <w:rsid w:val="0012323D"/>
    <w:rsid w:val="001244EB"/>
    <w:rsid w:val="00125D1F"/>
    <w:rsid w:val="00127B31"/>
    <w:rsid w:val="0013055D"/>
    <w:rsid w:val="00131955"/>
    <w:rsid w:val="00134D37"/>
    <w:rsid w:val="00135875"/>
    <w:rsid w:val="001376B1"/>
    <w:rsid w:val="00137A79"/>
    <w:rsid w:val="00137B8A"/>
    <w:rsid w:val="0014056A"/>
    <w:rsid w:val="00141E84"/>
    <w:rsid w:val="001452B1"/>
    <w:rsid w:val="001506B5"/>
    <w:rsid w:val="001516E9"/>
    <w:rsid w:val="001518D5"/>
    <w:rsid w:val="00157343"/>
    <w:rsid w:val="00157471"/>
    <w:rsid w:val="001631FF"/>
    <w:rsid w:val="00171B30"/>
    <w:rsid w:val="00172B2B"/>
    <w:rsid w:val="00172CBD"/>
    <w:rsid w:val="00173356"/>
    <w:rsid w:val="001736C4"/>
    <w:rsid w:val="0017528E"/>
    <w:rsid w:val="001752FA"/>
    <w:rsid w:val="0017712A"/>
    <w:rsid w:val="001801C0"/>
    <w:rsid w:val="001812C3"/>
    <w:rsid w:val="0018181B"/>
    <w:rsid w:val="00181A6A"/>
    <w:rsid w:val="00181E53"/>
    <w:rsid w:val="001827C2"/>
    <w:rsid w:val="0018485C"/>
    <w:rsid w:val="00187716"/>
    <w:rsid w:val="00191C53"/>
    <w:rsid w:val="001922AD"/>
    <w:rsid w:val="0019438F"/>
    <w:rsid w:val="0019639B"/>
    <w:rsid w:val="00196407"/>
    <w:rsid w:val="001A292B"/>
    <w:rsid w:val="001A42FB"/>
    <w:rsid w:val="001A444D"/>
    <w:rsid w:val="001A7ED1"/>
    <w:rsid w:val="001B2377"/>
    <w:rsid w:val="001B2D31"/>
    <w:rsid w:val="001B3D31"/>
    <w:rsid w:val="001B4C6C"/>
    <w:rsid w:val="001C0612"/>
    <w:rsid w:val="001C0828"/>
    <w:rsid w:val="001C0A8E"/>
    <w:rsid w:val="001C0B42"/>
    <w:rsid w:val="001C5512"/>
    <w:rsid w:val="001C69D4"/>
    <w:rsid w:val="001C7C96"/>
    <w:rsid w:val="001D317A"/>
    <w:rsid w:val="001D3A00"/>
    <w:rsid w:val="001D4027"/>
    <w:rsid w:val="001D6D2A"/>
    <w:rsid w:val="001E0E89"/>
    <w:rsid w:val="001E125D"/>
    <w:rsid w:val="001E1B69"/>
    <w:rsid w:val="001E25EE"/>
    <w:rsid w:val="001E38B1"/>
    <w:rsid w:val="001E6A6B"/>
    <w:rsid w:val="001F0887"/>
    <w:rsid w:val="001F17E0"/>
    <w:rsid w:val="001F6CAB"/>
    <w:rsid w:val="001F6E02"/>
    <w:rsid w:val="001F6F22"/>
    <w:rsid w:val="002000B5"/>
    <w:rsid w:val="00200170"/>
    <w:rsid w:val="00201886"/>
    <w:rsid w:val="00202EEA"/>
    <w:rsid w:val="0020603C"/>
    <w:rsid w:val="0021262D"/>
    <w:rsid w:val="0021396B"/>
    <w:rsid w:val="0021662D"/>
    <w:rsid w:val="002169CC"/>
    <w:rsid w:val="0021710C"/>
    <w:rsid w:val="00217201"/>
    <w:rsid w:val="0022232D"/>
    <w:rsid w:val="00222832"/>
    <w:rsid w:val="00224796"/>
    <w:rsid w:val="0022632A"/>
    <w:rsid w:val="0022666E"/>
    <w:rsid w:val="002267F7"/>
    <w:rsid w:val="0023176D"/>
    <w:rsid w:val="002360FE"/>
    <w:rsid w:val="002368F2"/>
    <w:rsid w:val="00236DE2"/>
    <w:rsid w:val="00237201"/>
    <w:rsid w:val="00237F30"/>
    <w:rsid w:val="002406EB"/>
    <w:rsid w:val="00241EE5"/>
    <w:rsid w:val="002463C9"/>
    <w:rsid w:val="00246853"/>
    <w:rsid w:val="00250129"/>
    <w:rsid w:val="002538C8"/>
    <w:rsid w:val="00253A37"/>
    <w:rsid w:val="0025415C"/>
    <w:rsid w:val="00254936"/>
    <w:rsid w:val="002551EE"/>
    <w:rsid w:val="0025627A"/>
    <w:rsid w:val="00256D2F"/>
    <w:rsid w:val="00260D4B"/>
    <w:rsid w:val="002634D6"/>
    <w:rsid w:val="00264BEF"/>
    <w:rsid w:val="00264C12"/>
    <w:rsid w:val="00265D58"/>
    <w:rsid w:val="00267D70"/>
    <w:rsid w:val="00270BBB"/>
    <w:rsid w:val="00271BE7"/>
    <w:rsid w:val="00271CAE"/>
    <w:rsid w:val="00273C12"/>
    <w:rsid w:val="00277487"/>
    <w:rsid w:val="002855E2"/>
    <w:rsid w:val="00287240"/>
    <w:rsid w:val="00290C80"/>
    <w:rsid w:val="00292986"/>
    <w:rsid w:val="002931A6"/>
    <w:rsid w:val="0029560C"/>
    <w:rsid w:val="00295F9E"/>
    <w:rsid w:val="0029695D"/>
    <w:rsid w:val="00297075"/>
    <w:rsid w:val="002A0BB2"/>
    <w:rsid w:val="002A7E47"/>
    <w:rsid w:val="002B07AF"/>
    <w:rsid w:val="002B0CCF"/>
    <w:rsid w:val="002B0FC4"/>
    <w:rsid w:val="002B1F6D"/>
    <w:rsid w:val="002B5364"/>
    <w:rsid w:val="002B60BD"/>
    <w:rsid w:val="002B6B06"/>
    <w:rsid w:val="002B7C87"/>
    <w:rsid w:val="002B7CB6"/>
    <w:rsid w:val="002C007B"/>
    <w:rsid w:val="002C2082"/>
    <w:rsid w:val="002C47EB"/>
    <w:rsid w:val="002C4BBE"/>
    <w:rsid w:val="002C54EF"/>
    <w:rsid w:val="002C59F5"/>
    <w:rsid w:val="002D166F"/>
    <w:rsid w:val="002D1F08"/>
    <w:rsid w:val="002D31B2"/>
    <w:rsid w:val="002D52A8"/>
    <w:rsid w:val="002D5F2F"/>
    <w:rsid w:val="002D7023"/>
    <w:rsid w:val="002D707D"/>
    <w:rsid w:val="002E0AF1"/>
    <w:rsid w:val="002E7481"/>
    <w:rsid w:val="002E749D"/>
    <w:rsid w:val="002F0D70"/>
    <w:rsid w:val="002F42C6"/>
    <w:rsid w:val="002F4F82"/>
    <w:rsid w:val="002F641F"/>
    <w:rsid w:val="00301F8B"/>
    <w:rsid w:val="00303208"/>
    <w:rsid w:val="0030473E"/>
    <w:rsid w:val="00304B91"/>
    <w:rsid w:val="0030574C"/>
    <w:rsid w:val="0030576A"/>
    <w:rsid w:val="00313FD4"/>
    <w:rsid w:val="00314E20"/>
    <w:rsid w:val="003214C3"/>
    <w:rsid w:val="00322B72"/>
    <w:rsid w:val="003230C2"/>
    <w:rsid w:val="00324B95"/>
    <w:rsid w:val="00324CBB"/>
    <w:rsid w:val="00325C33"/>
    <w:rsid w:val="003261B8"/>
    <w:rsid w:val="0032663B"/>
    <w:rsid w:val="00327C09"/>
    <w:rsid w:val="00327CC7"/>
    <w:rsid w:val="00330F2F"/>
    <w:rsid w:val="00331C1D"/>
    <w:rsid w:val="00332C66"/>
    <w:rsid w:val="00333D93"/>
    <w:rsid w:val="0033468A"/>
    <w:rsid w:val="00334D93"/>
    <w:rsid w:val="00336E5D"/>
    <w:rsid w:val="0034172E"/>
    <w:rsid w:val="003427BA"/>
    <w:rsid w:val="003428CC"/>
    <w:rsid w:val="003441F5"/>
    <w:rsid w:val="00350CCA"/>
    <w:rsid w:val="00352709"/>
    <w:rsid w:val="00353632"/>
    <w:rsid w:val="00354E03"/>
    <w:rsid w:val="00355039"/>
    <w:rsid w:val="00357267"/>
    <w:rsid w:val="00361031"/>
    <w:rsid w:val="00364DDB"/>
    <w:rsid w:val="00365247"/>
    <w:rsid w:val="003655E1"/>
    <w:rsid w:val="00365616"/>
    <w:rsid w:val="00367F72"/>
    <w:rsid w:val="00370122"/>
    <w:rsid w:val="00371963"/>
    <w:rsid w:val="00374B5E"/>
    <w:rsid w:val="00374E4B"/>
    <w:rsid w:val="00384E13"/>
    <w:rsid w:val="00385253"/>
    <w:rsid w:val="00385F0A"/>
    <w:rsid w:val="0038761B"/>
    <w:rsid w:val="00390FFF"/>
    <w:rsid w:val="00392C23"/>
    <w:rsid w:val="003939FF"/>
    <w:rsid w:val="00393E1E"/>
    <w:rsid w:val="0039583A"/>
    <w:rsid w:val="00396960"/>
    <w:rsid w:val="003A153D"/>
    <w:rsid w:val="003A166B"/>
    <w:rsid w:val="003A388D"/>
    <w:rsid w:val="003A6AC3"/>
    <w:rsid w:val="003B08C4"/>
    <w:rsid w:val="003B55C3"/>
    <w:rsid w:val="003C27F3"/>
    <w:rsid w:val="003C7F28"/>
    <w:rsid w:val="003D1FCD"/>
    <w:rsid w:val="003D2B85"/>
    <w:rsid w:val="003D2D53"/>
    <w:rsid w:val="003D2F36"/>
    <w:rsid w:val="003D371A"/>
    <w:rsid w:val="003D3D86"/>
    <w:rsid w:val="003D467C"/>
    <w:rsid w:val="003D5D23"/>
    <w:rsid w:val="003D7949"/>
    <w:rsid w:val="003E2F28"/>
    <w:rsid w:val="003E35E5"/>
    <w:rsid w:val="003E7771"/>
    <w:rsid w:val="003F08E7"/>
    <w:rsid w:val="003F1CB2"/>
    <w:rsid w:val="003F35C2"/>
    <w:rsid w:val="003F5F21"/>
    <w:rsid w:val="003F5F6C"/>
    <w:rsid w:val="003F7B85"/>
    <w:rsid w:val="004017D4"/>
    <w:rsid w:val="00402585"/>
    <w:rsid w:val="0040337D"/>
    <w:rsid w:val="00403967"/>
    <w:rsid w:val="00403D7C"/>
    <w:rsid w:val="0040459F"/>
    <w:rsid w:val="00404ED1"/>
    <w:rsid w:val="004058C7"/>
    <w:rsid w:val="00405D42"/>
    <w:rsid w:val="00407808"/>
    <w:rsid w:val="004125C8"/>
    <w:rsid w:val="00413945"/>
    <w:rsid w:val="00414E2B"/>
    <w:rsid w:val="00416577"/>
    <w:rsid w:val="004165A3"/>
    <w:rsid w:val="00416BB7"/>
    <w:rsid w:val="0041780B"/>
    <w:rsid w:val="00422AFA"/>
    <w:rsid w:val="00423DDD"/>
    <w:rsid w:val="0042686B"/>
    <w:rsid w:val="00430D46"/>
    <w:rsid w:val="004318CD"/>
    <w:rsid w:val="00433B17"/>
    <w:rsid w:val="00433B57"/>
    <w:rsid w:val="00434E18"/>
    <w:rsid w:val="00434F94"/>
    <w:rsid w:val="0043710A"/>
    <w:rsid w:val="00443736"/>
    <w:rsid w:val="00445388"/>
    <w:rsid w:val="004464CE"/>
    <w:rsid w:val="0045004F"/>
    <w:rsid w:val="004506CC"/>
    <w:rsid w:val="00451724"/>
    <w:rsid w:val="004611A6"/>
    <w:rsid w:val="004643A9"/>
    <w:rsid w:val="004708A5"/>
    <w:rsid w:val="00473B91"/>
    <w:rsid w:val="00474C6B"/>
    <w:rsid w:val="00476DEB"/>
    <w:rsid w:val="004775D0"/>
    <w:rsid w:val="00482169"/>
    <w:rsid w:val="0048236B"/>
    <w:rsid w:val="004825AA"/>
    <w:rsid w:val="00483FDB"/>
    <w:rsid w:val="004847D0"/>
    <w:rsid w:val="00485B9E"/>
    <w:rsid w:val="00486C2F"/>
    <w:rsid w:val="00487756"/>
    <w:rsid w:val="00487859"/>
    <w:rsid w:val="0049070E"/>
    <w:rsid w:val="00490CB4"/>
    <w:rsid w:val="00492213"/>
    <w:rsid w:val="00492C88"/>
    <w:rsid w:val="00495D3C"/>
    <w:rsid w:val="00495E9D"/>
    <w:rsid w:val="00495FF9"/>
    <w:rsid w:val="004972DB"/>
    <w:rsid w:val="004978C7"/>
    <w:rsid w:val="00497A02"/>
    <w:rsid w:val="004A0AD4"/>
    <w:rsid w:val="004A17EE"/>
    <w:rsid w:val="004A3C54"/>
    <w:rsid w:val="004A705C"/>
    <w:rsid w:val="004B114C"/>
    <w:rsid w:val="004B1650"/>
    <w:rsid w:val="004B26FC"/>
    <w:rsid w:val="004B5786"/>
    <w:rsid w:val="004B62F0"/>
    <w:rsid w:val="004C0BC8"/>
    <w:rsid w:val="004C0CF2"/>
    <w:rsid w:val="004C1557"/>
    <w:rsid w:val="004C3662"/>
    <w:rsid w:val="004C4D44"/>
    <w:rsid w:val="004C612A"/>
    <w:rsid w:val="004C629C"/>
    <w:rsid w:val="004C66B4"/>
    <w:rsid w:val="004C6C5F"/>
    <w:rsid w:val="004C6E5B"/>
    <w:rsid w:val="004D3839"/>
    <w:rsid w:val="004D4794"/>
    <w:rsid w:val="004D4CA4"/>
    <w:rsid w:val="004D570F"/>
    <w:rsid w:val="004D6BD3"/>
    <w:rsid w:val="004E02F9"/>
    <w:rsid w:val="004E0A81"/>
    <w:rsid w:val="004E1049"/>
    <w:rsid w:val="004E2C33"/>
    <w:rsid w:val="004E4A68"/>
    <w:rsid w:val="004E5C86"/>
    <w:rsid w:val="004E7C7B"/>
    <w:rsid w:val="004F3155"/>
    <w:rsid w:val="004F4B02"/>
    <w:rsid w:val="004F51D9"/>
    <w:rsid w:val="004F798D"/>
    <w:rsid w:val="005011E9"/>
    <w:rsid w:val="0050134F"/>
    <w:rsid w:val="005019E2"/>
    <w:rsid w:val="005022F7"/>
    <w:rsid w:val="0050251A"/>
    <w:rsid w:val="00504F18"/>
    <w:rsid w:val="005079BA"/>
    <w:rsid w:val="00507BC3"/>
    <w:rsid w:val="00507D10"/>
    <w:rsid w:val="005104C9"/>
    <w:rsid w:val="0051489E"/>
    <w:rsid w:val="00515098"/>
    <w:rsid w:val="00521FC9"/>
    <w:rsid w:val="00522802"/>
    <w:rsid w:val="00522876"/>
    <w:rsid w:val="00522F85"/>
    <w:rsid w:val="005243C4"/>
    <w:rsid w:val="00526408"/>
    <w:rsid w:val="0053003B"/>
    <w:rsid w:val="00530BAF"/>
    <w:rsid w:val="005315B6"/>
    <w:rsid w:val="00535CCE"/>
    <w:rsid w:val="00537AB2"/>
    <w:rsid w:val="005420C5"/>
    <w:rsid w:val="0054385B"/>
    <w:rsid w:val="00546401"/>
    <w:rsid w:val="005465AC"/>
    <w:rsid w:val="0055154A"/>
    <w:rsid w:val="00553349"/>
    <w:rsid w:val="00553447"/>
    <w:rsid w:val="00554469"/>
    <w:rsid w:val="00561733"/>
    <w:rsid w:val="00561EDC"/>
    <w:rsid w:val="005625C9"/>
    <w:rsid w:val="005628A7"/>
    <w:rsid w:val="005637F3"/>
    <w:rsid w:val="00563EA4"/>
    <w:rsid w:val="00567131"/>
    <w:rsid w:val="005708C2"/>
    <w:rsid w:val="005730F7"/>
    <w:rsid w:val="00573DB3"/>
    <w:rsid w:val="00575409"/>
    <w:rsid w:val="00576084"/>
    <w:rsid w:val="00580007"/>
    <w:rsid w:val="005800BC"/>
    <w:rsid w:val="00582234"/>
    <w:rsid w:val="0058480B"/>
    <w:rsid w:val="00585BDF"/>
    <w:rsid w:val="00585BEC"/>
    <w:rsid w:val="00592DCF"/>
    <w:rsid w:val="005933B9"/>
    <w:rsid w:val="00594E43"/>
    <w:rsid w:val="005956FE"/>
    <w:rsid w:val="005958A0"/>
    <w:rsid w:val="005A2FB6"/>
    <w:rsid w:val="005A37BD"/>
    <w:rsid w:val="005A391B"/>
    <w:rsid w:val="005A453B"/>
    <w:rsid w:val="005A4A53"/>
    <w:rsid w:val="005A4ECD"/>
    <w:rsid w:val="005B120F"/>
    <w:rsid w:val="005B25D8"/>
    <w:rsid w:val="005B63BB"/>
    <w:rsid w:val="005B798B"/>
    <w:rsid w:val="005B7BE7"/>
    <w:rsid w:val="005C0B22"/>
    <w:rsid w:val="005C2046"/>
    <w:rsid w:val="005C278E"/>
    <w:rsid w:val="005C32A9"/>
    <w:rsid w:val="005C370B"/>
    <w:rsid w:val="005C39A4"/>
    <w:rsid w:val="005C4756"/>
    <w:rsid w:val="005C7239"/>
    <w:rsid w:val="005C7E8F"/>
    <w:rsid w:val="005D4B8E"/>
    <w:rsid w:val="005D509F"/>
    <w:rsid w:val="005D5239"/>
    <w:rsid w:val="005D5440"/>
    <w:rsid w:val="005D6D59"/>
    <w:rsid w:val="005E59E7"/>
    <w:rsid w:val="005E63AE"/>
    <w:rsid w:val="005F2218"/>
    <w:rsid w:val="005F5A83"/>
    <w:rsid w:val="006008D0"/>
    <w:rsid w:val="00602C18"/>
    <w:rsid w:val="00604D06"/>
    <w:rsid w:val="006062D5"/>
    <w:rsid w:val="00607194"/>
    <w:rsid w:val="00611A1F"/>
    <w:rsid w:val="006131DC"/>
    <w:rsid w:val="00613ED0"/>
    <w:rsid w:val="00621860"/>
    <w:rsid w:val="00623B05"/>
    <w:rsid w:val="006255DA"/>
    <w:rsid w:val="00625C15"/>
    <w:rsid w:val="00630647"/>
    <w:rsid w:val="00630E0B"/>
    <w:rsid w:val="00631355"/>
    <w:rsid w:val="00632506"/>
    <w:rsid w:val="00632C72"/>
    <w:rsid w:val="00635516"/>
    <w:rsid w:val="00635577"/>
    <w:rsid w:val="00635FBE"/>
    <w:rsid w:val="00641217"/>
    <w:rsid w:val="00643B39"/>
    <w:rsid w:val="00650024"/>
    <w:rsid w:val="006555DF"/>
    <w:rsid w:val="00656399"/>
    <w:rsid w:val="00663635"/>
    <w:rsid w:val="00663AAC"/>
    <w:rsid w:val="00664305"/>
    <w:rsid w:val="00670BDC"/>
    <w:rsid w:val="00671046"/>
    <w:rsid w:val="00675FB8"/>
    <w:rsid w:val="0067719D"/>
    <w:rsid w:val="00681303"/>
    <w:rsid w:val="006819C1"/>
    <w:rsid w:val="00681CC8"/>
    <w:rsid w:val="0069585C"/>
    <w:rsid w:val="006A0DBC"/>
    <w:rsid w:val="006A3045"/>
    <w:rsid w:val="006A3262"/>
    <w:rsid w:val="006A3B54"/>
    <w:rsid w:val="006A54FE"/>
    <w:rsid w:val="006A61C0"/>
    <w:rsid w:val="006A6301"/>
    <w:rsid w:val="006B0676"/>
    <w:rsid w:val="006B0A5E"/>
    <w:rsid w:val="006B0B38"/>
    <w:rsid w:val="006B33E7"/>
    <w:rsid w:val="006B48D0"/>
    <w:rsid w:val="006B511F"/>
    <w:rsid w:val="006C0892"/>
    <w:rsid w:val="006C0C6D"/>
    <w:rsid w:val="006C1099"/>
    <w:rsid w:val="006C1E73"/>
    <w:rsid w:val="006C20C0"/>
    <w:rsid w:val="006C26A5"/>
    <w:rsid w:val="006C2D6D"/>
    <w:rsid w:val="006C3C27"/>
    <w:rsid w:val="006C4367"/>
    <w:rsid w:val="006C6726"/>
    <w:rsid w:val="006D01F3"/>
    <w:rsid w:val="006D1DFB"/>
    <w:rsid w:val="006D1F4B"/>
    <w:rsid w:val="006D28EF"/>
    <w:rsid w:val="006D2C6F"/>
    <w:rsid w:val="006D489D"/>
    <w:rsid w:val="006D52EA"/>
    <w:rsid w:val="006D5866"/>
    <w:rsid w:val="006D5C45"/>
    <w:rsid w:val="006D6519"/>
    <w:rsid w:val="006D6639"/>
    <w:rsid w:val="006D71A0"/>
    <w:rsid w:val="006E08E4"/>
    <w:rsid w:val="006E1E3F"/>
    <w:rsid w:val="006E268D"/>
    <w:rsid w:val="006E3C30"/>
    <w:rsid w:val="006E5509"/>
    <w:rsid w:val="006E5E90"/>
    <w:rsid w:val="006F1C57"/>
    <w:rsid w:val="006F3E70"/>
    <w:rsid w:val="006F4FA7"/>
    <w:rsid w:val="006F6DA3"/>
    <w:rsid w:val="007056D8"/>
    <w:rsid w:val="007125BB"/>
    <w:rsid w:val="007144CB"/>
    <w:rsid w:val="00714768"/>
    <w:rsid w:val="00716AD5"/>
    <w:rsid w:val="00716C25"/>
    <w:rsid w:val="00717B98"/>
    <w:rsid w:val="00717D3F"/>
    <w:rsid w:val="00720F74"/>
    <w:rsid w:val="00721635"/>
    <w:rsid w:val="007226A5"/>
    <w:rsid w:val="00722FC9"/>
    <w:rsid w:val="00723FCC"/>
    <w:rsid w:val="007302C7"/>
    <w:rsid w:val="00731219"/>
    <w:rsid w:val="007326C8"/>
    <w:rsid w:val="007346E5"/>
    <w:rsid w:val="007405A5"/>
    <w:rsid w:val="00740718"/>
    <w:rsid w:val="00740FD7"/>
    <w:rsid w:val="0074249D"/>
    <w:rsid w:val="007443A4"/>
    <w:rsid w:val="00745EC8"/>
    <w:rsid w:val="00746C1D"/>
    <w:rsid w:val="007503AF"/>
    <w:rsid w:val="00753E07"/>
    <w:rsid w:val="007565B2"/>
    <w:rsid w:val="00756C46"/>
    <w:rsid w:val="00756F28"/>
    <w:rsid w:val="00757607"/>
    <w:rsid w:val="007577AA"/>
    <w:rsid w:val="0076482E"/>
    <w:rsid w:val="00766416"/>
    <w:rsid w:val="00766EFF"/>
    <w:rsid w:val="00767DAC"/>
    <w:rsid w:val="00771E8A"/>
    <w:rsid w:val="00772916"/>
    <w:rsid w:val="007739E3"/>
    <w:rsid w:val="007748FF"/>
    <w:rsid w:val="00774E59"/>
    <w:rsid w:val="007772FF"/>
    <w:rsid w:val="00777617"/>
    <w:rsid w:val="00782AC4"/>
    <w:rsid w:val="00785C36"/>
    <w:rsid w:val="007868A5"/>
    <w:rsid w:val="0078691D"/>
    <w:rsid w:val="00786E83"/>
    <w:rsid w:val="007901D6"/>
    <w:rsid w:val="0079461A"/>
    <w:rsid w:val="00795A5D"/>
    <w:rsid w:val="00795D64"/>
    <w:rsid w:val="00796EFD"/>
    <w:rsid w:val="00797DDC"/>
    <w:rsid w:val="00797DDD"/>
    <w:rsid w:val="007A05B2"/>
    <w:rsid w:val="007A17D4"/>
    <w:rsid w:val="007A5DDD"/>
    <w:rsid w:val="007A75D7"/>
    <w:rsid w:val="007B30EB"/>
    <w:rsid w:val="007B630B"/>
    <w:rsid w:val="007B6425"/>
    <w:rsid w:val="007B6CD7"/>
    <w:rsid w:val="007B6E8B"/>
    <w:rsid w:val="007C2D86"/>
    <w:rsid w:val="007C3B37"/>
    <w:rsid w:val="007C55F1"/>
    <w:rsid w:val="007C6741"/>
    <w:rsid w:val="007D0B8E"/>
    <w:rsid w:val="007D4916"/>
    <w:rsid w:val="007D54F4"/>
    <w:rsid w:val="007E01EA"/>
    <w:rsid w:val="007E02B4"/>
    <w:rsid w:val="007E0D1F"/>
    <w:rsid w:val="007E192E"/>
    <w:rsid w:val="007E5A2E"/>
    <w:rsid w:val="007E7748"/>
    <w:rsid w:val="007F0032"/>
    <w:rsid w:val="007F2A50"/>
    <w:rsid w:val="007F32A9"/>
    <w:rsid w:val="007F3B8C"/>
    <w:rsid w:val="007F67DB"/>
    <w:rsid w:val="00800027"/>
    <w:rsid w:val="008027ED"/>
    <w:rsid w:val="0080297C"/>
    <w:rsid w:val="00803550"/>
    <w:rsid w:val="0080363B"/>
    <w:rsid w:val="008103ED"/>
    <w:rsid w:val="00812354"/>
    <w:rsid w:val="00812AC0"/>
    <w:rsid w:val="00812FC8"/>
    <w:rsid w:val="0081431A"/>
    <w:rsid w:val="00815285"/>
    <w:rsid w:val="00816C9B"/>
    <w:rsid w:val="00817B14"/>
    <w:rsid w:val="00817BDF"/>
    <w:rsid w:val="00820271"/>
    <w:rsid w:val="0082198D"/>
    <w:rsid w:val="00821B06"/>
    <w:rsid w:val="00822961"/>
    <w:rsid w:val="00826407"/>
    <w:rsid w:val="00840FC5"/>
    <w:rsid w:val="008422DB"/>
    <w:rsid w:val="0084477C"/>
    <w:rsid w:val="008468D8"/>
    <w:rsid w:val="008469C6"/>
    <w:rsid w:val="00847D97"/>
    <w:rsid w:val="00850984"/>
    <w:rsid w:val="00851876"/>
    <w:rsid w:val="00852ADF"/>
    <w:rsid w:val="00856CCB"/>
    <w:rsid w:val="00861FBE"/>
    <w:rsid w:val="00863170"/>
    <w:rsid w:val="008632BF"/>
    <w:rsid w:val="00863B29"/>
    <w:rsid w:val="00864C89"/>
    <w:rsid w:val="0086706A"/>
    <w:rsid w:val="00867477"/>
    <w:rsid w:val="00867A56"/>
    <w:rsid w:val="008701DE"/>
    <w:rsid w:val="0087349A"/>
    <w:rsid w:val="00877506"/>
    <w:rsid w:val="008816F7"/>
    <w:rsid w:val="00882821"/>
    <w:rsid w:val="008836E3"/>
    <w:rsid w:val="00884619"/>
    <w:rsid w:val="0088556D"/>
    <w:rsid w:val="00887E3C"/>
    <w:rsid w:val="00890562"/>
    <w:rsid w:val="0089211A"/>
    <w:rsid w:val="008937F0"/>
    <w:rsid w:val="00897C94"/>
    <w:rsid w:val="008A059A"/>
    <w:rsid w:val="008A15FC"/>
    <w:rsid w:val="008A21A5"/>
    <w:rsid w:val="008A2C8C"/>
    <w:rsid w:val="008A5465"/>
    <w:rsid w:val="008A599B"/>
    <w:rsid w:val="008B04FE"/>
    <w:rsid w:val="008B08AA"/>
    <w:rsid w:val="008B21D4"/>
    <w:rsid w:val="008B32EC"/>
    <w:rsid w:val="008B3D09"/>
    <w:rsid w:val="008B510C"/>
    <w:rsid w:val="008B6BA8"/>
    <w:rsid w:val="008B7FCD"/>
    <w:rsid w:val="008C0790"/>
    <w:rsid w:val="008C190B"/>
    <w:rsid w:val="008C3F63"/>
    <w:rsid w:val="008C62AD"/>
    <w:rsid w:val="008D471E"/>
    <w:rsid w:val="008D4F30"/>
    <w:rsid w:val="008D5C0C"/>
    <w:rsid w:val="008D69D6"/>
    <w:rsid w:val="008D702D"/>
    <w:rsid w:val="008E0B92"/>
    <w:rsid w:val="008E0D44"/>
    <w:rsid w:val="008E20BE"/>
    <w:rsid w:val="008E242A"/>
    <w:rsid w:val="008E5C57"/>
    <w:rsid w:val="008E716A"/>
    <w:rsid w:val="008E7592"/>
    <w:rsid w:val="008E7752"/>
    <w:rsid w:val="008E775D"/>
    <w:rsid w:val="008F735C"/>
    <w:rsid w:val="0090051B"/>
    <w:rsid w:val="0090052D"/>
    <w:rsid w:val="0090057F"/>
    <w:rsid w:val="00900AEB"/>
    <w:rsid w:val="009014FE"/>
    <w:rsid w:val="00902616"/>
    <w:rsid w:val="00902977"/>
    <w:rsid w:val="00902A0C"/>
    <w:rsid w:val="0091106F"/>
    <w:rsid w:val="00912B9B"/>
    <w:rsid w:val="009132AD"/>
    <w:rsid w:val="00926F11"/>
    <w:rsid w:val="00927C24"/>
    <w:rsid w:val="00931E24"/>
    <w:rsid w:val="0093422E"/>
    <w:rsid w:val="0093533B"/>
    <w:rsid w:val="009364F3"/>
    <w:rsid w:val="009372C1"/>
    <w:rsid w:val="0094186A"/>
    <w:rsid w:val="00942C48"/>
    <w:rsid w:val="00943CAD"/>
    <w:rsid w:val="0094456C"/>
    <w:rsid w:val="009446D1"/>
    <w:rsid w:val="0094575A"/>
    <w:rsid w:val="00946FD5"/>
    <w:rsid w:val="00947E7E"/>
    <w:rsid w:val="00950D22"/>
    <w:rsid w:val="009511C5"/>
    <w:rsid w:val="0095411D"/>
    <w:rsid w:val="009547B6"/>
    <w:rsid w:val="0095517E"/>
    <w:rsid w:val="009604D7"/>
    <w:rsid w:val="009610BA"/>
    <w:rsid w:val="00961DBF"/>
    <w:rsid w:val="00963014"/>
    <w:rsid w:val="0096392B"/>
    <w:rsid w:val="009641B6"/>
    <w:rsid w:val="0096448F"/>
    <w:rsid w:val="009739D1"/>
    <w:rsid w:val="009755F4"/>
    <w:rsid w:val="0097607B"/>
    <w:rsid w:val="00980EB0"/>
    <w:rsid w:val="00980EFE"/>
    <w:rsid w:val="00982513"/>
    <w:rsid w:val="0098286C"/>
    <w:rsid w:val="009828AB"/>
    <w:rsid w:val="00982972"/>
    <w:rsid w:val="00986B4F"/>
    <w:rsid w:val="009947A3"/>
    <w:rsid w:val="0099675B"/>
    <w:rsid w:val="009A2FBD"/>
    <w:rsid w:val="009A543B"/>
    <w:rsid w:val="009B0465"/>
    <w:rsid w:val="009B1449"/>
    <w:rsid w:val="009B2FD5"/>
    <w:rsid w:val="009B3B62"/>
    <w:rsid w:val="009B3BA1"/>
    <w:rsid w:val="009B5CA1"/>
    <w:rsid w:val="009B686E"/>
    <w:rsid w:val="009B7678"/>
    <w:rsid w:val="009C066C"/>
    <w:rsid w:val="009C149C"/>
    <w:rsid w:val="009C377B"/>
    <w:rsid w:val="009C3BA0"/>
    <w:rsid w:val="009C49D5"/>
    <w:rsid w:val="009C6287"/>
    <w:rsid w:val="009C68CE"/>
    <w:rsid w:val="009C7B82"/>
    <w:rsid w:val="009D02E6"/>
    <w:rsid w:val="009D074D"/>
    <w:rsid w:val="009D1250"/>
    <w:rsid w:val="009D2931"/>
    <w:rsid w:val="009D2EAA"/>
    <w:rsid w:val="009D4B24"/>
    <w:rsid w:val="009E00C7"/>
    <w:rsid w:val="009E1F32"/>
    <w:rsid w:val="009E2223"/>
    <w:rsid w:val="009E3245"/>
    <w:rsid w:val="009E59DC"/>
    <w:rsid w:val="009E7606"/>
    <w:rsid w:val="009E7B14"/>
    <w:rsid w:val="009F204B"/>
    <w:rsid w:val="009F411F"/>
    <w:rsid w:val="009F4188"/>
    <w:rsid w:val="009F4301"/>
    <w:rsid w:val="00A023A6"/>
    <w:rsid w:val="00A03EFD"/>
    <w:rsid w:val="00A057EE"/>
    <w:rsid w:val="00A05BCA"/>
    <w:rsid w:val="00A1093B"/>
    <w:rsid w:val="00A165E0"/>
    <w:rsid w:val="00A16921"/>
    <w:rsid w:val="00A16E75"/>
    <w:rsid w:val="00A17BFC"/>
    <w:rsid w:val="00A23A24"/>
    <w:rsid w:val="00A30C90"/>
    <w:rsid w:val="00A32417"/>
    <w:rsid w:val="00A3367D"/>
    <w:rsid w:val="00A34ABC"/>
    <w:rsid w:val="00A350CF"/>
    <w:rsid w:val="00A40FAC"/>
    <w:rsid w:val="00A424E7"/>
    <w:rsid w:val="00A431F2"/>
    <w:rsid w:val="00A4451A"/>
    <w:rsid w:val="00A459D6"/>
    <w:rsid w:val="00A462D2"/>
    <w:rsid w:val="00A4723D"/>
    <w:rsid w:val="00A55B43"/>
    <w:rsid w:val="00A6048B"/>
    <w:rsid w:val="00A61B04"/>
    <w:rsid w:val="00A63FC4"/>
    <w:rsid w:val="00A65E31"/>
    <w:rsid w:val="00A66436"/>
    <w:rsid w:val="00A667A0"/>
    <w:rsid w:val="00A70474"/>
    <w:rsid w:val="00A7109C"/>
    <w:rsid w:val="00A712B7"/>
    <w:rsid w:val="00A71CCF"/>
    <w:rsid w:val="00A7258A"/>
    <w:rsid w:val="00A73E5C"/>
    <w:rsid w:val="00A74B96"/>
    <w:rsid w:val="00A756E3"/>
    <w:rsid w:val="00A80380"/>
    <w:rsid w:val="00A80CE8"/>
    <w:rsid w:val="00A818DB"/>
    <w:rsid w:val="00A82498"/>
    <w:rsid w:val="00A83A47"/>
    <w:rsid w:val="00A86045"/>
    <w:rsid w:val="00A87F2C"/>
    <w:rsid w:val="00A9095C"/>
    <w:rsid w:val="00A94C82"/>
    <w:rsid w:val="00AA2487"/>
    <w:rsid w:val="00AA53CE"/>
    <w:rsid w:val="00AA7F54"/>
    <w:rsid w:val="00AB4BF0"/>
    <w:rsid w:val="00AB4D62"/>
    <w:rsid w:val="00AB7938"/>
    <w:rsid w:val="00AB7CF1"/>
    <w:rsid w:val="00AC0C53"/>
    <w:rsid w:val="00AC0F99"/>
    <w:rsid w:val="00AC3142"/>
    <w:rsid w:val="00AC42D6"/>
    <w:rsid w:val="00AC50E3"/>
    <w:rsid w:val="00AC7818"/>
    <w:rsid w:val="00AD2E31"/>
    <w:rsid w:val="00AD371A"/>
    <w:rsid w:val="00AD3B3F"/>
    <w:rsid w:val="00AD5667"/>
    <w:rsid w:val="00AD6091"/>
    <w:rsid w:val="00AD65F3"/>
    <w:rsid w:val="00AD7F24"/>
    <w:rsid w:val="00AE06D9"/>
    <w:rsid w:val="00AE0FE4"/>
    <w:rsid w:val="00AE1559"/>
    <w:rsid w:val="00AE1816"/>
    <w:rsid w:val="00AE25D8"/>
    <w:rsid w:val="00AE72DA"/>
    <w:rsid w:val="00AF3C55"/>
    <w:rsid w:val="00AF478D"/>
    <w:rsid w:val="00B023F3"/>
    <w:rsid w:val="00B030D7"/>
    <w:rsid w:val="00B03440"/>
    <w:rsid w:val="00B03FF6"/>
    <w:rsid w:val="00B1060B"/>
    <w:rsid w:val="00B15090"/>
    <w:rsid w:val="00B176BA"/>
    <w:rsid w:val="00B178CC"/>
    <w:rsid w:val="00B20088"/>
    <w:rsid w:val="00B203DC"/>
    <w:rsid w:val="00B229B6"/>
    <w:rsid w:val="00B237D1"/>
    <w:rsid w:val="00B261F6"/>
    <w:rsid w:val="00B26EAF"/>
    <w:rsid w:val="00B27753"/>
    <w:rsid w:val="00B31CA6"/>
    <w:rsid w:val="00B336F5"/>
    <w:rsid w:val="00B3397E"/>
    <w:rsid w:val="00B3689F"/>
    <w:rsid w:val="00B37F05"/>
    <w:rsid w:val="00B42CAB"/>
    <w:rsid w:val="00B437DC"/>
    <w:rsid w:val="00B46D19"/>
    <w:rsid w:val="00B47977"/>
    <w:rsid w:val="00B47B40"/>
    <w:rsid w:val="00B516D7"/>
    <w:rsid w:val="00B523BB"/>
    <w:rsid w:val="00B56F62"/>
    <w:rsid w:val="00B575F4"/>
    <w:rsid w:val="00B5785F"/>
    <w:rsid w:val="00B61FF2"/>
    <w:rsid w:val="00B62EF7"/>
    <w:rsid w:val="00B633A5"/>
    <w:rsid w:val="00B63573"/>
    <w:rsid w:val="00B63931"/>
    <w:rsid w:val="00B64579"/>
    <w:rsid w:val="00B661C0"/>
    <w:rsid w:val="00B71A5B"/>
    <w:rsid w:val="00B71BCD"/>
    <w:rsid w:val="00B7357F"/>
    <w:rsid w:val="00B74D25"/>
    <w:rsid w:val="00B7787F"/>
    <w:rsid w:val="00B80D5A"/>
    <w:rsid w:val="00B80F6F"/>
    <w:rsid w:val="00B81197"/>
    <w:rsid w:val="00B81FCB"/>
    <w:rsid w:val="00B82452"/>
    <w:rsid w:val="00B82D9A"/>
    <w:rsid w:val="00B8316B"/>
    <w:rsid w:val="00B83319"/>
    <w:rsid w:val="00B84CB6"/>
    <w:rsid w:val="00B862D4"/>
    <w:rsid w:val="00B86D91"/>
    <w:rsid w:val="00B87DAB"/>
    <w:rsid w:val="00B9058A"/>
    <w:rsid w:val="00B90944"/>
    <w:rsid w:val="00B93B77"/>
    <w:rsid w:val="00B9614C"/>
    <w:rsid w:val="00B97884"/>
    <w:rsid w:val="00BA062F"/>
    <w:rsid w:val="00BA0E4C"/>
    <w:rsid w:val="00BA2F05"/>
    <w:rsid w:val="00BA339A"/>
    <w:rsid w:val="00BA4C9B"/>
    <w:rsid w:val="00BA69E0"/>
    <w:rsid w:val="00BA71CE"/>
    <w:rsid w:val="00BB159A"/>
    <w:rsid w:val="00BB27F4"/>
    <w:rsid w:val="00BB2895"/>
    <w:rsid w:val="00BB4D0C"/>
    <w:rsid w:val="00BB6207"/>
    <w:rsid w:val="00BC026E"/>
    <w:rsid w:val="00BC03C4"/>
    <w:rsid w:val="00BC1A59"/>
    <w:rsid w:val="00BC3284"/>
    <w:rsid w:val="00BC3788"/>
    <w:rsid w:val="00BC6A6C"/>
    <w:rsid w:val="00BC745A"/>
    <w:rsid w:val="00BC7651"/>
    <w:rsid w:val="00BC795E"/>
    <w:rsid w:val="00BD4DED"/>
    <w:rsid w:val="00BD70C1"/>
    <w:rsid w:val="00BE29C3"/>
    <w:rsid w:val="00BE2DA4"/>
    <w:rsid w:val="00BE3AD8"/>
    <w:rsid w:val="00BE4703"/>
    <w:rsid w:val="00BE6ACB"/>
    <w:rsid w:val="00BE6D8B"/>
    <w:rsid w:val="00BF24D6"/>
    <w:rsid w:val="00BF2655"/>
    <w:rsid w:val="00BF2871"/>
    <w:rsid w:val="00BF40A0"/>
    <w:rsid w:val="00BF40D2"/>
    <w:rsid w:val="00BF5F32"/>
    <w:rsid w:val="00BF61CB"/>
    <w:rsid w:val="00BF67A8"/>
    <w:rsid w:val="00BF68CF"/>
    <w:rsid w:val="00C02513"/>
    <w:rsid w:val="00C05662"/>
    <w:rsid w:val="00C056C2"/>
    <w:rsid w:val="00C05AA4"/>
    <w:rsid w:val="00C07F62"/>
    <w:rsid w:val="00C10166"/>
    <w:rsid w:val="00C10849"/>
    <w:rsid w:val="00C13130"/>
    <w:rsid w:val="00C13E7A"/>
    <w:rsid w:val="00C14154"/>
    <w:rsid w:val="00C149CB"/>
    <w:rsid w:val="00C152C3"/>
    <w:rsid w:val="00C1614C"/>
    <w:rsid w:val="00C20198"/>
    <w:rsid w:val="00C22301"/>
    <w:rsid w:val="00C22D75"/>
    <w:rsid w:val="00C24182"/>
    <w:rsid w:val="00C24F69"/>
    <w:rsid w:val="00C2611D"/>
    <w:rsid w:val="00C26408"/>
    <w:rsid w:val="00C31938"/>
    <w:rsid w:val="00C32172"/>
    <w:rsid w:val="00C3267B"/>
    <w:rsid w:val="00C33340"/>
    <w:rsid w:val="00C3360B"/>
    <w:rsid w:val="00C33679"/>
    <w:rsid w:val="00C37B80"/>
    <w:rsid w:val="00C40E87"/>
    <w:rsid w:val="00C429A7"/>
    <w:rsid w:val="00C4679A"/>
    <w:rsid w:val="00C46FD4"/>
    <w:rsid w:val="00C500DA"/>
    <w:rsid w:val="00C50871"/>
    <w:rsid w:val="00C50EF6"/>
    <w:rsid w:val="00C549A4"/>
    <w:rsid w:val="00C55C7E"/>
    <w:rsid w:val="00C56FFF"/>
    <w:rsid w:val="00C60782"/>
    <w:rsid w:val="00C60D2D"/>
    <w:rsid w:val="00C61F2A"/>
    <w:rsid w:val="00C62176"/>
    <w:rsid w:val="00C650F1"/>
    <w:rsid w:val="00C664D8"/>
    <w:rsid w:val="00C66F3A"/>
    <w:rsid w:val="00C67E10"/>
    <w:rsid w:val="00C67F7C"/>
    <w:rsid w:val="00C75E7B"/>
    <w:rsid w:val="00C760E6"/>
    <w:rsid w:val="00C837EB"/>
    <w:rsid w:val="00C85CB3"/>
    <w:rsid w:val="00C86309"/>
    <w:rsid w:val="00C87B2C"/>
    <w:rsid w:val="00C90FB0"/>
    <w:rsid w:val="00C914BD"/>
    <w:rsid w:val="00C927CB"/>
    <w:rsid w:val="00C9552D"/>
    <w:rsid w:val="00C96656"/>
    <w:rsid w:val="00C966AB"/>
    <w:rsid w:val="00C97AFE"/>
    <w:rsid w:val="00CA06DC"/>
    <w:rsid w:val="00CA15B0"/>
    <w:rsid w:val="00CA1FF1"/>
    <w:rsid w:val="00CA4230"/>
    <w:rsid w:val="00CA466D"/>
    <w:rsid w:val="00CB0E75"/>
    <w:rsid w:val="00CB0E86"/>
    <w:rsid w:val="00CB1232"/>
    <w:rsid w:val="00CB46A7"/>
    <w:rsid w:val="00CB4993"/>
    <w:rsid w:val="00CB7C94"/>
    <w:rsid w:val="00CC031F"/>
    <w:rsid w:val="00CC3987"/>
    <w:rsid w:val="00CC4525"/>
    <w:rsid w:val="00CC4F25"/>
    <w:rsid w:val="00CC6760"/>
    <w:rsid w:val="00CD02F5"/>
    <w:rsid w:val="00CE2E2E"/>
    <w:rsid w:val="00CE3104"/>
    <w:rsid w:val="00CE4187"/>
    <w:rsid w:val="00CE5346"/>
    <w:rsid w:val="00CE5FD8"/>
    <w:rsid w:val="00CF01B1"/>
    <w:rsid w:val="00CF132D"/>
    <w:rsid w:val="00CF1EF5"/>
    <w:rsid w:val="00CF389C"/>
    <w:rsid w:val="00CF481B"/>
    <w:rsid w:val="00D024C4"/>
    <w:rsid w:val="00D02BD2"/>
    <w:rsid w:val="00D03541"/>
    <w:rsid w:val="00D04C66"/>
    <w:rsid w:val="00D050DF"/>
    <w:rsid w:val="00D05295"/>
    <w:rsid w:val="00D0700D"/>
    <w:rsid w:val="00D133E2"/>
    <w:rsid w:val="00D15981"/>
    <w:rsid w:val="00D160C0"/>
    <w:rsid w:val="00D16430"/>
    <w:rsid w:val="00D17813"/>
    <w:rsid w:val="00D20296"/>
    <w:rsid w:val="00D2047F"/>
    <w:rsid w:val="00D205DD"/>
    <w:rsid w:val="00D2141C"/>
    <w:rsid w:val="00D2196B"/>
    <w:rsid w:val="00D2209E"/>
    <w:rsid w:val="00D25EBE"/>
    <w:rsid w:val="00D26DC4"/>
    <w:rsid w:val="00D3276D"/>
    <w:rsid w:val="00D3322E"/>
    <w:rsid w:val="00D35BF0"/>
    <w:rsid w:val="00D42BE9"/>
    <w:rsid w:val="00D4311E"/>
    <w:rsid w:val="00D436B0"/>
    <w:rsid w:val="00D437FC"/>
    <w:rsid w:val="00D45F74"/>
    <w:rsid w:val="00D46156"/>
    <w:rsid w:val="00D466D8"/>
    <w:rsid w:val="00D46ACC"/>
    <w:rsid w:val="00D5030B"/>
    <w:rsid w:val="00D519B9"/>
    <w:rsid w:val="00D52374"/>
    <w:rsid w:val="00D52904"/>
    <w:rsid w:val="00D53D5E"/>
    <w:rsid w:val="00D578AF"/>
    <w:rsid w:val="00D57DCE"/>
    <w:rsid w:val="00D6042D"/>
    <w:rsid w:val="00D6520F"/>
    <w:rsid w:val="00D65A94"/>
    <w:rsid w:val="00D65B6E"/>
    <w:rsid w:val="00D6693E"/>
    <w:rsid w:val="00D67CEB"/>
    <w:rsid w:val="00D67EC1"/>
    <w:rsid w:val="00D71B5B"/>
    <w:rsid w:val="00D73867"/>
    <w:rsid w:val="00D7387E"/>
    <w:rsid w:val="00D7424F"/>
    <w:rsid w:val="00D75AAC"/>
    <w:rsid w:val="00D77307"/>
    <w:rsid w:val="00D778DF"/>
    <w:rsid w:val="00D8014C"/>
    <w:rsid w:val="00D819AF"/>
    <w:rsid w:val="00D82027"/>
    <w:rsid w:val="00D82541"/>
    <w:rsid w:val="00D83C95"/>
    <w:rsid w:val="00D861F8"/>
    <w:rsid w:val="00D9097F"/>
    <w:rsid w:val="00D93602"/>
    <w:rsid w:val="00D938CB"/>
    <w:rsid w:val="00D955AA"/>
    <w:rsid w:val="00D9754E"/>
    <w:rsid w:val="00D975BE"/>
    <w:rsid w:val="00DA079F"/>
    <w:rsid w:val="00DA0D83"/>
    <w:rsid w:val="00DA288F"/>
    <w:rsid w:val="00DA2A00"/>
    <w:rsid w:val="00DA50D8"/>
    <w:rsid w:val="00DA7C4A"/>
    <w:rsid w:val="00DB0A00"/>
    <w:rsid w:val="00DB0EAA"/>
    <w:rsid w:val="00DB5221"/>
    <w:rsid w:val="00DB7B01"/>
    <w:rsid w:val="00DC1865"/>
    <w:rsid w:val="00DC26E6"/>
    <w:rsid w:val="00DC456C"/>
    <w:rsid w:val="00DC68B5"/>
    <w:rsid w:val="00DC6A07"/>
    <w:rsid w:val="00DD273E"/>
    <w:rsid w:val="00DD2F44"/>
    <w:rsid w:val="00DD3C9A"/>
    <w:rsid w:val="00DD46CE"/>
    <w:rsid w:val="00DD5BFA"/>
    <w:rsid w:val="00DD67B6"/>
    <w:rsid w:val="00DE0802"/>
    <w:rsid w:val="00DE0C9B"/>
    <w:rsid w:val="00DE2713"/>
    <w:rsid w:val="00DE3EEC"/>
    <w:rsid w:val="00DE4E29"/>
    <w:rsid w:val="00DE6F68"/>
    <w:rsid w:val="00DF2156"/>
    <w:rsid w:val="00DF3980"/>
    <w:rsid w:val="00DF4CB1"/>
    <w:rsid w:val="00DF5F0F"/>
    <w:rsid w:val="00DF675F"/>
    <w:rsid w:val="00DF75DF"/>
    <w:rsid w:val="00E00076"/>
    <w:rsid w:val="00E001B9"/>
    <w:rsid w:val="00E00C5A"/>
    <w:rsid w:val="00E01B7F"/>
    <w:rsid w:val="00E03DC4"/>
    <w:rsid w:val="00E051EF"/>
    <w:rsid w:val="00E06E1E"/>
    <w:rsid w:val="00E07CF1"/>
    <w:rsid w:val="00E07F71"/>
    <w:rsid w:val="00E102BA"/>
    <w:rsid w:val="00E10324"/>
    <w:rsid w:val="00E1055A"/>
    <w:rsid w:val="00E10E88"/>
    <w:rsid w:val="00E13F6C"/>
    <w:rsid w:val="00E167A8"/>
    <w:rsid w:val="00E20369"/>
    <w:rsid w:val="00E22D3F"/>
    <w:rsid w:val="00E22FC4"/>
    <w:rsid w:val="00E242BE"/>
    <w:rsid w:val="00E25827"/>
    <w:rsid w:val="00E26BDA"/>
    <w:rsid w:val="00E34668"/>
    <w:rsid w:val="00E348F4"/>
    <w:rsid w:val="00E412BA"/>
    <w:rsid w:val="00E415D0"/>
    <w:rsid w:val="00E41761"/>
    <w:rsid w:val="00E41888"/>
    <w:rsid w:val="00E4224D"/>
    <w:rsid w:val="00E46A41"/>
    <w:rsid w:val="00E474C3"/>
    <w:rsid w:val="00E4764F"/>
    <w:rsid w:val="00E515DF"/>
    <w:rsid w:val="00E51A9E"/>
    <w:rsid w:val="00E5271E"/>
    <w:rsid w:val="00E53ADF"/>
    <w:rsid w:val="00E54739"/>
    <w:rsid w:val="00E56B67"/>
    <w:rsid w:val="00E60CE2"/>
    <w:rsid w:val="00E61330"/>
    <w:rsid w:val="00E6207B"/>
    <w:rsid w:val="00E62516"/>
    <w:rsid w:val="00E62D43"/>
    <w:rsid w:val="00E6356F"/>
    <w:rsid w:val="00E63898"/>
    <w:rsid w:val="00E669AE"/>
    <w:rsid w:val="00E71BE8"/>
    <w:rsid w:val="00E723A2"/>
    <w:rsid w:val="00E728A1"/>
    <w:rsid w:val="00E74DB2"/>
    <w:rsid w:val="00E77B37"/>
    <w:rsid w:val="00E80009"/>
    <w:rsid w:val="00E81B50"/>
    <w:rsid w:val="00E83731"/>
    <w:rsid w:val="00E8509F"/>
    <w:rsid w:val="00E85468"/>
    <w:rsid w:val="00E85ADD"/>
    <w:rsid w:val="00E8622F"/>
    <w:rsid w:val="00E903CF"/>
    <w:rsid w:val="00E916B2"/>
    <w:rsid w:val="00E9202C"/>
    <w:rsid w:val="00E93FB7"/>
    <w:rsid w:val="00E94939"/>
    <w:rsid w:val="00E96BC5"/>
    <w:rsid w:val="00E97135"/>
    <w:rsid w:val="00EA1E8F"/>
    <w:rsid w:val="00EA422E"/>
    <w:rsid w:val="00EA4307"/>
    <w:rsid w:val="00EA71EB"/>
    <w:rsid w:val="00EA7846"/>
    <w:rsid w:val="00EB398F"/>
    <w:rsid w:val="00EB4DA4"/>
    <w:rsid w:val="00EB5053"/>
    <w:rsid w:val="00EC09EB"/>
    <w:rsid w:val="00EC11CC"/>
    <w:rsid w:val="00EC1230"/>
    <w:rsid w:val="00EC1471"/>
    <w:rsid w:val="00EC1C24"/>
    <w:rsid w:val="00EC2F4E"/>
    <w:rsid w:val="00EC41F0"/>
    <w:rsid w:val="00EC4DE4"/>
    <w:rsid w:val="00EC505A"/>
    <w:rsid w:val="00EC52D0"/>
    <w:rsid w:val="00EC5545"/>
    <w:rsid w:val="00EC6046"/>
    <w:rsid w:val="00ED6904"/>
    <w:rsid w:val="00EE083F"/>
    <w:rsid w:val="00EE17E1"/>
    <w:rsid w:val="00EE1893"/>
    <w:rsid w:val="00EE2420"/>
    <w:rsid w:val="00EE3177"/>
    <w:rsid w:val="00EE47F2"/>
    <w:rsid w:val="00EF1AF4"/>
    <w:rsid w:val="00EF27B6"/>
    <w:rsid w:val="00EF2932"/>
    <w:rsid w:val="00EF4667"/>
    <w:rsid w:val="00F01EB9"/>
    <w:rsid w:val="00F04588"/>
    <w:rsid w:val="00F0473A"/>
    <w:rsid w:val="00F13845"/>
    <w:rsid w:val="00F13F3B"/>
    <w:rsid w:val="00F14284"/>
    <w:rsid w:val="00F14E1D"/>
    <w:rsid w:val="00F15AA4"/>
    <w:rsid w:val="00F16804"/>
    <w:rsid w:val="00F2070A"/>
    <w:rsid w:val="00F2074F"/>
    <w:rsid w:val="00F326B8"/>
    <w:rsid w:val="00F334A0"/>
    <w:rsid w:val="00F33940"/>
    <w:rsid w:val="00F35D97"/>
    <w:rsid w:val="00F37A61"/>
    <w:rsid w:val="00F45A21"/>
    <w:rsid w:val="00F46094"/>
    <w:rsid w:val="00F53140"/>
    <w:rsid w:val="00F540AB"/>
    <w:rsid w:val="00F551EE"/>
    <w:rsid w:val="00F57CA9"/>
    <w:rsid w:val="00F60291"/>
    <w:rsid w:val="00F60905"/>
    <w:rsid w:val="00F622E9"/>
    <w:rsid w:val="00F65397"/>
    <w:rsid w:val="00F7061A"/>
    <w:rsid w:val="00F73B22"/>
    <w:rsid w:val="00F743EF"/>
    <w:rsid w:val="00F77032"/>
    <w:rsid w:val="00F777B6"/>
    <w:rsid w:val="00F778F8"/>
    <w:rsid w:val="00F77E46"/>
    <w:rsid w:val="00F80788"/>
    <w:rsid w:val="00F8278B"/>
    <w:rsid w:val="00F83C49"/>
    <w:rsid w:val="00F8593D"/>
    <w:rsid w:val="00F86201"/>
    <w:rsid w:val="00F86613"/>
    <w:rsid w:val="00F86E8F"/>
    <w:rsid w:val="00F9044B"/>
    <w:rsid w:val="00F9239C"/>
    <w:rsid w:val="00F944E0"/>
    <w:rsid w:val="00F95D02"/>
    <w:rsid w:val="00F96F14"/>
    <w:rsid w:val="00F97595"/>
    <w:rsid w:val="00FA3E16"/>
    <w:rsid w:val="00FA4A9B"/>
    <w:rsid w:val="00FA529C"/>
    <w:rsid w:val="00FB000B"/>
    <w:rsid w:val="00FB37E2"/>
    <w:rsid w:val="00FB4A64"/>
    <w:rsid w:val="00FB7411"/>
    <w:rsid w:val="00FB7DD6"/>
    <w:rsid w:val="00FC01B6"/>
    <w:rsid w:val="00FC1B70"/>
    <w:rsid w:val="00FC1BB9"/>
    <w:rsid w:val="00FC3211"/>
    <w:rsid w:val="00FC37F6"/>
    <w:rsid w:val="00FC4DF7"/>
    <w:rsid w:val="00FD11C8"/>
    <w:rsid w:val="00FD1F3C"/>
    <w:rsid w:val="00FD2AA7"/>
    <w:rsid w:val="00FD379B"/>
    <w:rsid w:val="00FD37E5"/>
    <w:rsid w:val="00FD502F"/>
    <w:rsid w:val="00FD587B"/>
    <w:rsid w:val="00FE2AD0"/>
    <w:rsid w:val="00FE31E1"/>
    <w:rsid w:val="00FE5A17"/>
    <w:rsid w:val="00FF2DE1"/>
    <w:rsid w:val="00FF2E19"/>
    <w:rsid w:val="00FF32A1"/>
    <w:rsid w:val="00FF39A6"/>
    <w:rsid w:val="00FF47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9DC1EF-84CF-43ED-84AD-DC521529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2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F5"/>
    <w:pPr>
      <w:spacing w:before="0" w:after="120"/>
    </w:pPr>
    <w:rPr>
      <w:rFonts w:asciiTheme="minorHAnsi" w:hAnsiTheme="minorHAnsi"/>
      <w:sz w:val="24"/>
      <w:szCs w:val="24"/>
      <w:lang w:val="en-AU" w:eastAsia="nl-NL"/>
    </w:rPr>
  </w:style>
  <w:style w:type="paragraph" w:styleId="Heading1">
    <w:name w:val="heading 1"/>
    <w:basedOn w:val="Normal"/>
    <w:next w:val="Normal"/>
    <w:link w:val="Heading1Char"/>
    <w:autoRedefine/>
    <w:qFormat/>
    <w:rsid w:val="00DA2A00"/>
    <w:pPr>
      <w:keepNext/>
      <w:keepLines/>
      <w:pageBreakBefore/>
      <w:spacing w:after="360"/>
      <w:outlineLvl w:val="0"/>
    </w:pPr>
    <w:rPr>
      <w:rFonts w:asciiTheme="majorHAnsi" w:hAnsiTheme="majorHAnsi"/>
      <w:b/>
      <w:bCs/>
      <w:smallCaps/>
      <w:color w:val="244061" w:themeColor="accent1" w:themeShade="80"/>
      <w:sz w:val="32"/>
    </w:rPr>
  </w:style>
  <w:style w:type="paragraph" w:styleId="Heading2">
    <w:name w:val="heading 2"/>
    <w:basedOn w:val="Normal"/>
    <w:next w:val="Normal"/>
    <w:link w:val="Heading2Char"/>
    <w:qFormat/>
    <w:rsid w:val="00DA2A00"/>
    <w:pPr>
      <w:keepNext/>
      <w:pBdr>
        <w:top w:val="single" w:sz="4" w:space="1" w:color="auto"/>
      </w:pBdr>
      <w:tabs>
        <w:tab w:val="left" w:pos="960"/>
      </w:tabs>
      <w:spacing w:before="360"/>
      <w:outlineLvl w:val="1"/>
    </w:pPr>
    <w:rPr>
      <w:rFonts w:asciiTheme="majorHAnsi" w:hAnsiTheme="majorHAnsi"/>
      <w:bCs/>
      <w:color w:val="244061" w:themeColor="accent1" w:themeShade="80"/>
      <w:sz w:val="28"/>
      <w:lang w:eastAsia="en-US"/>
    </w:rPr>
  </w:style>
  <w:style w:type="paragraph" w:styleId="Heading3">
    <w:name w:val="heading 3"/>
    <w:basedOn w:val="Normal"/>
    <w:next w:val="Normal"/>
    <w:link w:val="Heading3Char"/>
    <w:unhideWhenUsed/>
    <w:qFormat/>
    <w:rsid w:val="00FC01B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F1EF5"/>
    <w:pPr>
      <w:tabs>
        <w:tab w:val="center" w:pos="4536"/>
        <w:tab w:val="right" w:pos="9072"/>
      </w:tabs>
    </w:pPr>
  </w:style>
  <w:style w:type="paragraph" w:styleId="Footer">
    <w:name w:val="footer"/>
    <w:basedOn w:val="Normal"/>
    <w:link w:val="FooterChar"/>
    <w:uiPriority w:val="99"/>
    <w:rsid w:val="00CF1EF5"/>
    <w:pPr>
      <w:tabs>
        <w:tab w:val="center" w:pos="4536"/>
        <w:tab w:val="right" w:pos="9072"/>
      </w:tabs>
    </w:pPr>
  </w:style>
  <w:style w:type="character" w:styleId="Hyperlink">
    <w:name w:val="Hyperlink"/>
    <w:basedOn w:val="DefaultParagraphFont"/>
    <w:uiPriority w:val="99"/>
    <w:rsid w:val="00CF1EF5"/>
    <w:rPr>
      <w:color w:val="0000FF"/>
      <w:u w:val="single"/>
    </w:rPr>
  </w:style>
  <w:style w:type="character" w:styleId="FollowedHyperlink">
    <w:name w:val="FollowedHyperlink"/>
    <w:basedOn w:val="DefaultParagraphFont"/>
    <w:rsid w:val="00CF1EF5"/>
    <w:rPr>
      <w:color w:val="800080"/>
      <w:u w:val="single"/>
    </w:rPr>
  </w:style>
  <w:style w:type="paragraph" w:styleId="DocumentMap">
    <w:name w:val="Document Map"/>
    <w:basedOn w:val="Normal"/>
    <w:semiHidden/>
    <w:rsid w:val="00CF1EF5"/>
    <w:pPr>
      <w:shd w:val="clear" w:color="auto" w:fill="000080"/>
    </w:pPr>
    <w:rPr>
      <w:rFonts w:cs="Tahoma"/>
    </w:rPr>
  </w:style>
  <w:style w:type="paragraph" w:styleId="BalloonText">
    <w:name w:val="Balloon Text"/>
    <w:basedOn w:val="Normal"/>
    <w:semiHidden/>
    <w:rsid w:val="00062C62"/>
    <w:rPr>
      <w:rFonts w:cs="Tahoma"/>
      <w:sz w:val="16"/>
      <w:szCs w:val="16"/>
    </w:rPr>
  </w:style>
  <w:style w:type="paragraph" w:styleId="ListBullet">
    <w:name w:val="List Bullet"/>
    <w:basedOn w:val="Normal"/>
    <w:rsid w:val="00100046"/>
    <w:pPr>
      <w:numPr>
        <w:numId w:val="1"/>
      </w:numPr>
    </w:pPr>
    <w:rPr>
      <w:rFonts w:ascii="Times New Roman" w:hAnsi="Times New Roman"/>
      <w:lang w:val="en-US" w:eastAsia="en-US"/>
    </w:rPr>
  </w:style>
  <w:style w:type="table" w:styleId="TableGrid">
    <w:name w:val="Table Grid"/>
    <w:basedOn w:val="TableNormal"/>
    <w:rsid w:val="0046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62516"/>
    <w:rPr>
      <w:rFonts w:ascii="Tahoma" w:hAnsi="Tahoma"/>
      <w:sz w:val="22"/>
      <w:szCs w:val="24"/>
      <w:lang w:val="nl-NL" w:eastAsia="nl-NL"/>
    </w:rPr>
  </w:style>
  <w:style w:type="character" w:styleId="PlaceholderText">
    <w:name w:val="Placeholder Text"/>
    <w:basedOn w:val="DefaultParagraphFont"/>
    <w:uiPriority w:val="99"/>
    <w:semiHidden/>
    <w:rsid w:val="006A0DBC"/>
    <w:rPr>
      <w:color w:val="808080"/>
    </w:rPr>
  </w:style>
  <w:style w:type="paragraph" w:styleId="ListParagraph">
    <w:name w:val="List Paragraph"/>
    <w:basedOn w:val="Normal"/>
    <w:uiPriority w:val="34"/>
    <w:qFormat/>
    <w:rsid w:val="00E916B2"/>
    <w:pPr>
      <w:ind w:left="720"/>
    </w:pPr>
  </w:style>
  <w:style w:type="paragraph" w:styleId="NoSpacing">
    <w:name w:val="No Spacing"/>
    <w:link w:val="NoSpacingChar"/>
    <w:uiPriority w:val="1"/>
    <w:qFormat/>
    <w:rsid w:val="0004457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4457D"/>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4457D"/>
    <w:pPr>
      <w:spacing w:before="480"/>
      <w:outlineLvl w:val="9"/>
    </w:pPr>
    <w:rPr>
      <w:rFonts w:eastAsiaTheme="majorEastAsia" w:cstheme="majorBidi"/>
      <w:color w:val="365F91" w:themeColor="accent1" w:themeShade="BF"/>
      <w:szCs w:val="28"/>
      <w:lang w:val="en-US" w:eastAsia="en-US"/>
    </w:rPr>
  </w:style>
  <w:style w:type="paragraph" w:styleId="TOC1">
    <w:name w:val="toc 1"/>
    <w:basedOn w:val="Normal"/>
    <w:next w:val="Normal"/>
    <w:autoRedefine/>
    <w:uiPriority w:val="39"/>
    <w:rsid w:val="00A023A6"/>
    <w:pPr>
      <w:spacing w:after="100"/>
    </w:pPr>
  </w:style>
  <w:style w:type="paragraph" w:styleId="Title">
    <w:name w:val="Title"/>
    <w:basedOn w:val="Normal"/>
    <w:next w:val="Normal"/>
    <w:link w:val="TitleChar"/>
    <w:qFormat/>
    <w:rsid w:val="003A153D"/>
    <w:pPr>
      <w:framePr w:wrap="around" w:vAnchor="text" w:hAnchor="text" w:y="1"/>
      <w:spacing w:after="300"/>
      <w:contextualSpacing/>
      <w:jc w:val="center"/>
    </w:pPr>
    <w:rPr>
      <w:rFonts w:asciiTheme="majorHAnsi" w:eastAsiaTheme="majorEastAsia" w:hAnsiTheme="majorHAnsi" w:cstheme="majorBidi"/>
      <w:color w:val="17365D" w:themeColor="text2" w:themeShade="BF"/>
      <w:spacing w:val="5"/>
      <w:kern w:val="28"/>
      <w:sz w:val="48"/>
      <w:szCs w:val="52"/>
    </w:rPr>
  </w:style>
  <w:style w:type="character" w:customStyle="1" w:styleId="TitleChar">
    <w:name w:val="Title Char"/>
    <w:basedOn w:val="DefaultParagraphFont"/>
    <w:link w:val="Title"/>
    <w:rsid w:val="003A153D"/>
    <w:rPr>
      <w:rFonts w:asciiTheme="majorHAnsi" w:eastAsiaTheme="majorEastAsia" w:hAnsiTheme="majorHAnsi" w:cstheme="majorBidi"/>
      <w:color w:val="17365D" w:themeColor="text2" w:themeShade="BF"/>
      <w:spacing w:val="5"/>
      <w:kern w:val="28"/>
      <w:sz w:val="48"/>
      <w:szCs w:val="52"/>
      <w:lang w:val="en-AU" w:eastAsia="nl-NL"/>
    </w:rPr>
  </w:style>
  <w:style w:type="character" w:styleId="SubtleEmphasis">
    <w:name w:val="Subtle Emphasis"/>
    <w:basedOn w:val="DefaultParagraphFont"/>
    <w:uiPriority w:val="19"/>
    <w:qFormat/>
    <w:rsid w:val="00EF1AF4"/>
    <w:rPr>
      <w:rFonts w:asciiTheme="majorHAnsi" w:hAnsiTheme="majorHAnsi"/>
      <w:iCs/>
      <w:color w:val="808080" w:themeColor="text1" w:themeTint="7F"/>
      <w:sz w:val="36"/>
    </w:rPr>
  </w:style>
  <w:style w:type="paragraph" w:styleId="BodyText">
    <w:name w:val="Body Text"/>
    <w:basedOn w:val="Normal"/>
    <w:link w:val="BodyTextChar"/>
    <w:rsid w:val="00404ED1"/>
    <w:pPr>
      <w:spacing w:after="0"/>
    </w:pPr>
    <w:rPr>
      <w:rFonts w:ascii="Times New Roman" w:hAnsi="Times New Roman"/>
      <w:szCs w:val="20"/>
      <w:lang w:val="en-US" w:eastAsia="en-US"/>
    </w:rPr>
  </w:style>
  <w:style w:type="character" w:customStyle="1" w:styleId="BodyTextChar">
    <w:name w:val="Body Text Char"/>
    <w:basedOn w:val="DefaultParagraphFont"/>
    <w:link w:val="BodyText"/>
    <w:rsid w:val="00404ED1"/>
    <w:rPr>
      <w:sz w:val="24"/>
    </w:rPr>
  </w:style>
  <w:style w:type="character" w:customStyle="1" w:styleId="HeaderChar">
    <w:name w:val="Header Char"/>
    <w:basedOn w:val="DefaultParagraphFont"/>
    <w:link w:val="Header"/>
    <w:rsid w:val="00404ED1"/>
    <w:rPr>
      <w:rFonts w:asciiTheme="minorHAnsi" w:hAnsiTheme="minorHAnsi"/>
      <w:sz w:val="24"/>
      <w:szCs w:val="24"/>
      <w:lang w:val="en-AU" w:eastAsia="nl-NL"/>
    </w:rPr>
  </w:style>
  <w:style w:type="paragraph" w:styleId="NormalWeb">
    <w:name w:val="Normal (Web)"/>
    <w:basedOn w:val="Normal"/>
    <w:uiPriority w:val="99"/>
    <w:unhideWhenUsed/>
    <w:rsid w:val="00746C1D"/>
    <w:pPr>
      <w:spacing w:before="100" w:beforeAutospacing="1" w:after="100" w:afterAutospacing="1"/>
    </w:pPr>
    <w:rPr>
      <w:rFonts w:ascii="Times New Roman" w:hAnsi="Times New Roman"/>
      <w:lang w:val="en-GB" w:eastAsia="en-GB"/>
    </w:rPr>
  </w:style>
  <w:style w:type="paragraph" w:styleId="TOC2">
    <w:name w:val="toc 2"/>
    <w:basedOn w:val="Normal"/>
    <w:next w:val="Normal"/>
    <w:autoRedefine/>
    <w:uiPriority w:val="39"/>
    <w:rsid w:val="00C05662"/>
    <w:pPr>
      <w:spacing w:after="100"/>
      <w:ind w:left="240"/>
    </w:pPr>
  </w:style>
  <w:style w:type="paragraph" w:styleId="Subtitle">
    <w:name w:val="Subtitle"/>
    <w:basedOn w:val="Normal"/>
    <w:next w:val="Normal"/>
    <w:link w:val="SubtitleChar"/>
    <w:qFormat/>
    <w:rsid w:val="00EF1AF4"/>
    <w:pPr>
      <w:numPr>
        <w:ilvl w:val="1"/>
      </w:numPr>
      <w:jc w:val="center"/>
    </w:pPr>
    <w:rPr>
      <w:rFonts w:asciiTheme="majorHAnsi" w:eastAsiaTheme="majorEastAsia" w:hAnsiTheme="majorHAnsi" w:cstheme="majorBidi"/>
      <w:i/>
      <w:iCs/>
      <w:color w:val="4F81BD" w:themeColor="accent1"/>
      <w:spacing w:val="15"/>
      <w:sz w:val="32"/>
    </w:rPr>
  </w:style>
  <w:style w:type="character" w:customStyle="1" w:styleId="SubtitleChar">
    <w:name w:val="Subtitle Char"/>
    <w:basedOn w:val="DefaultParagraphFont"/>
    <w:link w:val="Subtitle"/>
    <w:rsid w:val="00EF1AF4"/>
    <w:rPr>
      <w:rFonts w:asciiTheme="majorHAnsi" w:eastAsiaTheme="majorEastAsia" w:hAnsiTheme="majorHAnsi" w:cstheme="majorBidi"/>
      <w:i/>
      <w:iCs/>
      <w:color w:val="4F81BD" w:themeColor="accent1"/>
      <w:spacing w:val="15"/>
      <w:sz w:val="32"/>
      <w:szCs w:val="24"/>
      <w:lang w:val="en-AU" w:eastAsia="nl-NL"/>
    </w:rPr>
  </w:style>
  <w:style w:type="character" w:styleId="Strong">
    <w:name w:val="Strong"/>
    <w:basedOn w:val="DefaultParagraphFont"/>
    <w:qFormat/>
    <w:rsid w:val="00AA2487"/>
    <w:rPr>
      <w:b/>
      <w:bCs/>
    </w:rPr>
  </w:style>
  <w:style w:type="character" w:styleId="Emphasis">
    <w:name w:val="Emphasis"/>
    <w:basedOn w:val="DefaultParagraphFont"/>
    <w:qFormat/>
    <w:rsid w:val="00BA69E0"/>
    <w:rPr>
      <w:i/>
      <w:iCs/>
    </w:rPr>
  </w:style>
  <w:style w:type="character" w:customStyle="1" w:styleId="Heading1Char">
    <w:name w:val="Heading 1 Char"/>
    <w:basedOn w:val="DefaultParagraphFont"/>
    <w:link w:val="Heading1"/>
    <w:rsid w:val="00DA2A00"/>
    <w:rPr>
      <w:rFonts w:asciiTheme="majorHAnsi" w:hAnsiTheme="majorHAnsi"/>
      <w:b/>
      <w:bCs/>
      <w:smallCaps/>
      <w:color w:val="244061" w:themeColor="accent1" w:themeShade="80"/>
      <w:sz w:val="32"/>
      <w:szCs w:val="24"/>
      <w:lang w:val="en-AU" w:eastAsia="nl-NL"/>
    </w:rPr>
  </w:style>
  <w:style w:type="character" w:customStyle="1" w:styleId="hps">
    <w:name w:val="hps"/>
    <w:basedOn w:val="DefaultParagraphFont"/>
    <w:rsid w:val="008E242A"/>
  </w:style>
  <w:style w:type="character" w:customStyle="1" w:styleId="shorttext">
    <w:name w:val="short_text"/>
    <w:basedOn w:val="DefaultParagraphFont"/>
    <w:rsid w:val="00567131"/>
  </w:style>
  <w:style w:type="paragraph" w:customStyle="1" w:styleId="Headline3">
    <w:name w:val="Headline 3"/>
    <w:basedOn w:val="Heading2"/>
    <w:link w:val="Headline3Char"/>
    <w:qFormat/>
    <w:rsid w:val="004D4794"/>
    <w:pPr>
      <w:spacing w:before="240"/>
    </w:pPr>
    <w:rPr>
      <w:sz w:val="24"/>
    </w:rPr>
  </w:style>
  <w:style w:type="character" w:customStyle="1" w:styleId="Heading2Char">
    <w:name w:val="Heading 2 Char"/>
    <w:basedOn w:val="DefaultParagraphFont"/>
    <w:link w:val="Heading2"/>
    <w:rsid w:val="00DA2A00"/>
    <w:rPr>
      <w:rFonts w:asciiTheme="majorHAnsi" w:hAnsiTheme="majorHAnsi"/>
      <w:bCs/>
      <w:color w:val="244061" w:themeColor="accent1" w:themeShade="80"/>
      <w:sz w:val="28"/>
      <w:szCs w:val="24"/>
      <w:lang w:val="en-AU"/>
    </w:rPr>
  </w:style>
  <w:style w:type="character" w:customStyle="1" w:styleId="Headline3Char">
    <w:name w:val="Headline 3 Char"/>
    <w:basedOn w:val="Heading2Char"/>
    <w:link w:val="Headline3"/>
    <w:rsid w:val="004D4794"/>
    <w:rPr>
      <w:rFonts w:asciiTheme="minorHAnsi" w:hAnsiTheme="minorHAnsi"/>
      <w:b w:val="0"/>
      <w:bCs/>
      <w:color w:val="244061" w:themeColor="accent1" w:themeShade="80"/>
      <w:sz w:val="28"/>
      <w:szCs w:val="24"/>
      <w:lang w:val="en-AU"/>
    </w:rPr>
  </w:style>
  <w:style w:type="paragraph" w:styleId="IntenseQuote">
    <w:name w:val="Intense Quote"/>
    <w:basedOn w:val="Normal"/>
    <w:next w:val="Normal"/>
    <w:link w:val="IntenseQuoteChar"/>
    <w:uiPriority w:val="30"/>
    <w:qFormat/>
    <w:rsid w:val="00FC0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01B6"/>
    <w:rPr>
      <w:rFonts w:asciiTheme="minorHAnsi" w:hAnsiTheme="minorHAnsi"/>
      <w:b/>
      <w:bCs/>
      <w:i/>
      <w:iCs/>
      <w:color w:val="4F81BD" w:themeColor="accent1"/>
      <w:sz w:val="24"/>
      <w:szCs w:val="24"/>
      <w:lang w:val="en-AU" w:eastAsia="nl-NL"/>
    </w:rPr>
  </w:style>
  <w:style w:type="character" w:customStyle="1" w:styleId="Heading3Char">
    <w:name w:val="Heading 3 Char"/>
    <w:basedOn w:val="DefaultParagraphFont"/>
    <w:link w:val="Heading3"/>
    <w:rsid w:val="00FC01B6"/>
    <w:rPr>
      <w:rFonts w:asciiTheme="minorHAnsi" w:eastAsiaTheme="majorEastAsia" w:hAnsiTheme="minorHAnsi" w:cstheme="majorBidi"/>
      <w:b/>
      <w:bCs/>
      <w:sz w:val="24"/>
      <w:szCs w:val="24"/>
      <w:lang w:val="en-AU" w:eastAsia="nl-NL"/>
    </w:rPr>
  </w:style>
  <w:style w:type="character" w:styleId="IntenseEmphasis">
    <w:name w:val="Intense Emphasis"/>
    <w:basedOn w:val="DefaultParagraphFont"/>
    <w:uiPriority w:val="21"/>
    <w:qFormat/>
    <w:rsid w:val="000D0B50"/>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86764">
      <w:bodyDiv w:val="1"/>
      <w:marLeft w:val="0"/>
      <w:marRight w:val="0"/>
      <w:marTop w:val="0"/>
      <w:marBottom w:val="0"/>
      <w:divBdr>
        <w:top w:val="none" w:sz="0" w:space="0" w:color="auto"/>
        <w:left w:val="none" w:sz="0" w:space="0" w:color="auto"/>
        <w:bottom w:val="none" w:sz="0" w:space="0" w:color="auto"/>
        <w:right w:val="none" w:sz="0" w:space="0" w:color="auto"/>
      </w:divBdr>
    </w:div>
    <w:div w:id="558639028">
      <w:bodyDiv w:val="1"/>
      <w:marLeft w:val="0"/>
      <w:marRight w:val="0"/>
      <w:marTop w:val="0"/>
      <w:marBottom w:val="0"/>
      <w:divBdr>
        <w:top w:val="none" w:sz="0" w:space="0" w:color="auto"/>
        <w:left w:val="none" w:sz="0" w:space="0" w:color="auto"/>
        <w:bottom w:val="none" w:sz="0" w:space="0" w:color="auto"/>
        <w:right w:val="none" w:sz="0" w:space="0" w:color="auto"/>
      </w:divBdr>
    </w:div>
    <w:div w:id="579214203">
      <w:bodyDiv w:val="1"/>
      <w:marLeft w:val="0"/>
      <w:marRight w:val="0"/>
      <w:marTop w:val="0"/>
      <w:marBottom w:val="0"/>
      <w:divBdr>
        <w:top w:val="none" w:sz="0" w:space="0" w:color="auto"/>
        <w:left w:val="none" w:sz="0" w:space="0" w:color="auto"/>
        <w:bottom w:val="none" w:sz="0" w:space="0" w:color="auto"/>
        <w:right w:val="none" w:sz="0" w:space="0" w:color="auto"/>
      </w:divBdr>
      <w:divsChild>
        <w:div w:id="1256550038">
          <w:marLeft w:val="0"/>
          <w:marRight w:val="0"/>
          <w:marTop w:val="0"/>
          <w:marBottom w:val="0"/>
          <w:divBdr>
            <w:top w:val="none" w:sz="0" w:space="0" w:color="auto"/>
            <w:left w:val="none" w:sz="0" w:space="0" w:color="auto"/>
            <w:bottom w:val="none" w:sz="0" w:space="0" w:color="auto"/>
            <w:right w:val="none" w:sz="0" w:space="0" w:color="auto"/>
          </w:divBdr>
          <w:divsChild>
            <w:div w:id="56170206">
              <w:marLeft w:val="0"/>
              <w:marRight w:val="0"/>
              <w:marTop w:val="0"/>
              <w:marBottom w:val="0"/>
              <w:divBdr>
                <w:top w:val="none" w:sz="0" w:space="0" w:color="auto"/>
                <w:left w:val="none" w:sz="0" w:space="0" w:color="auto"/>
                <w:bottom w:val="none" w:sz="0" w:space="0" w:color="auto"/>
                <w:right w:val="none" w:sz="0" w:space="0" w:color="auto"/>
              </w:divBdr>
              <w:divsChild>
                <w:div w:id="618999501">
                  <w:marLeft w:val="0"/>
                  <w:marRight w:val="0"/>
                  <w:marTop w:val="0"/>
                  <w:marBottom w:val="0"/>
                  <w:divBdr>
                    <w:top w:val="none" w:sz="0" w:space="0" w:color="auto"/>
                    <w:left w:val="none" w:sz="0" w:space="0" w:color="auto"/>
                    <w:bottom w:val="none" w:sz="0" w:space="0" w:color="auto"/>
                    <w:right w:val="none" w:sz="0" w:space="0" w:color="auto"/>
                  </w:divBdr>
                  <w:divsChild>
                    <w:div w:id="507328417">
                      <w:marLeft w:val="0"/>
                      <w:marRight w:val="0"/>
                      <w:marTop w:val="0"/>
                      <w:marBottom w:val="0"/>
                      <w:divBdr>
                        <w:top w:val="none" w:sz="0" w:space="0" w:color="auto"/>
                        <w:left w:val="none" w:sz="0" w:space="0" w:color="auto"/>
                        <w:bottom w:val="none" w:sz="0" w:space="0" w:color="auto"/>
                        <w:right w:val="none" w:sz="0" w:space="0" w:color="auto"/>
                      </w:divBdr>
                      <w:divsChild>
                        <w:div w:id="6314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01860">
      <w:bodyDiv w:val="1"/>
      <w:marLeft w:val="0"/>
      <w:marRight w:val="0"/>
      <w:marTop w:val="0"/>
      <w:marBottom w:val="0"/>
      <w:divBdr>
        <w:top w:val="none" w:sz="0" w:space="0" w:color="auto"/>
        <w:left w:val="none" w:sz="0" w:space="0" w:color="auto"/>
        <w:bottom w:val="none" w:sz="0" w:space="0" w:color="auto"/>
        <w:right w:val="none" w:sz="0" w:space="0" w:color="auto"/>
      </w:divBdr>
      <w:divsChild>
        <w:div w:id="652947384">
          <w:marLeft w:val="0"/>
          <w:marRight w:val="0"/>
          <w:marTop w:val="0"/>
          <w:marBottom w:val="0"/>
          <w:divBdr>
            <w:top w:val="none" w:sz="0" w:space="0" w:color="auto"/>
            <w:left w:val="none" w:sz="0" w:space="0" w:color="auto"/>
            <w:bottom w:val="none" w:sz="0" w:space="0" w:color="auto"/>
            <w:right w:val="none" w:sz="0" w:space="0" w:color="auto"/>
          </w:divBdr>
          <w:divsChild>
            <w:div w:id="1763143762">
              <w:marLeft w:val="0"/>
              <w:marRight w:val="0"/>
              <w:marTop w:val="0"/>
              <w:marBottom w:val="0"/>
              <w:divBdr>
                <w:top w:val="none" w:sz="0" w:space="0" w:color="auto"/>
                <w:left w:val="none" w:sz="0" w:space="0" w:color="auto"/>
                <w:bottom w:val="none" w:sz="0" w:space="0" w:color="auto"/>
                <w:right w:val="none" w:sz="0" w:space="0" w:color="auto"/>
              </w:divBdr>
              <w:divsChild>
                <w:div w:id="384373427">
                  <w:marLeft w:val="0"/>
                  <w:marRight w:val="0"/>
                  <w:marTop w:val="0"/>
                  <w:marBottom w:val="0"/>
                  <w:divBdr>
                    <w:top w:val="none" w:sz="0" w:space="0" w:color="auto"/>
                    <w:left w:val="none" w:sz="0" w:space="0" w:color="auto"/>
                    <w:bottom w:val="none" w:sz="0" w:space="0" w:color="auto"/>
                    <w:right w:val="none" w:sz="0" w:space="0" w:color="auto"/>
                  </w:divBdr>
                  <w:divsChild>
                    <w:div w:id="220287529">
                      <w:marLeft w:val="0"/>
                      <w:marRight w:val="0"/>
                      <w:marTop w:val="0"/>
                      <w:marBottom w:val="0"/>
                      <w:divBdr>
                        <w:top w:val="none" w:sz="0" w:space="0" w:color="auto"/>
                        <w:left w:val="none" w:sz="0" w:space="0" w:color="auto"/>
                        <w:bottom w:val="none" w:sz="0" w:space="0" w:color="auto"/>
                        <w:right w:val="none" w:sz="0" w:space="0" w:color="auto"/>
                      </w:divBdr>
                      <w:divsChild>
                        <w:div w:id="11273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6224">
      <w:bodyDiv w:val="1"/>
      <w:marLeft w:val="0"/>
      <w:marRight w:val="0"/>
      <w:marTop w:val="0"/>
      <w:marBottom w:val="0"/>
      <w:divBdr>
        <w:top w:val="none" w:sz="0" w:space="0" w:color="auto"/>
        <w:left w:val="none" w:sz="0" w:space="0" w:color="auto"/>
        <w:bottom w:val="none" w:sz="0" w:space="0" w:color="auto"/>
        <w:right w:val="none" w:sz="0" w:space="0" w:color="auto"/>
      </w:divBdr>
    </w:div>
    <w:div w:id="1732381559">
      <w:bodyDiv w:val="1"/>
      <w:marLeft w:val="0"/>
      <w:marRight w:val="0"/>
      <w:marTop w:val="0"/>
      <w:marBottom w:val="0"/>
      <w:divBdr>
        <w:top w:val="none" w:sz="0" w:space="0" w:color="auto"/>
        <w:left w:val="none" w:sz="0" w:space="0" w:color="auto"/>
        <w:bottom w:val="none" w:sz="0" w:space="0" w:color="auto"/>
        <w:right w:val="none" w:sz="0" w:space="0" w:color="auto"/>
      </w:divBdr>
      <w:divsChild>
        <w:div w:id="944311920">
          <w:marLeft w:val="0"/>
          <w:marRight w:val="0"/>
          <w:marTop w:val="0"/>
          <w:marBottom w:val="0"/>
          <w:divBdr>
            <w:top w:val="none" w:sz="0" w:space="0" w:color="auto"/>
            <w:left w:val="none" w:sz="0" w:space="0" w:color="auto"/>
            <w:bottom w:val="none" w:sz="0" w:space="0" w:color="auto"/>
            <w:right w:val="none" w:sz="0" w:space="0" w:color="auto"/>
          </w:divBdr>
          <w:divsChild>
            <w:div w:id="1786345278">
              <w:marLeft w:val="0"/>
              <w:marRight w:val="0"/>
              <w:marTop w:val="0"/>
              <w:marBottom w:val="0"/>
              <w:divBdr>
                <w:top w:val="none" w:sz="0" w:space="0" w:color="auto"/>
                <w:left w:val="none" w:sz="0" w:space="0" w:color="auto"/>
                <w:bottom w:val="none" w:sz="0" w:space="0" w:color="auto"/>
                <w:right w:val="none" w:sz="0" w:space="0" w:color="auto"/>
              </w:divBdr>
              <w:divsChild>
                <w:div w:id="1365013361">
                  <w:marLeft w:val="0"/>
                  <w:marRight w:val="0"/>
                  <w:marTop w:val="0"/>
                  <w:marBottom w:val="0"/>
                  <w:divBdr>
                    <w:top w:val="none" w:sz="0" w:space="0" w:color="auto"/>
                    <w:left w:val="none" w:sz="0" w:space="0" w:color="auto"/>
                    <w:bottom w:val="none" w:sz="0" w:space="0" w:color="auto"/>
                    <w:right w:val="none" w:sz="0" w:space="0" w:color="auto"/>
                  </w:divBdr>
                  <w:divsChild>
                    <w:div w:id="168495594">
                      <w:marLeft w:val="0"/>
                      <w:marRight w:val="0"/>
                      <w:marTop w:val="0"/>
                      <w:marBottom w:val="0"/>
                      <w:divBdr>
                        <w:top w:val="none" w:sz="0" w:space="0" w:color="auto"/>
                        <w:left w:val="none" w:sz="0" w:space="0" w:color="auto"/>
                        <w:bottom w:val="none" w:sz="0" w:space="0" w:color="auto"/>
                        <w:right w:val="none" w:sz="0" w:space="0" w:color="auto"/>
                      </w:divBdr>
                      <w:divsChild>
                        <w:div w:id="1082995923">
                          <w:marLeft w:val="0"/>
                          <w:marRight w:val="0"/>
                          <w:marTop w:val="0"/>
                          <w:marBottom w:val="0"/>
                          <w:divBdr>
                            <w:top w:val="none" w:sz="0" w:space="0" w:color="auto"/>
                            <w:left w:val="none" w:sz="0" w:space="0" w:color="auto"/>
                            <w:bottom w:val="none" w:sz="0" w:space="0" w:color="auto"/>
                            <w:right w:val="none" w:sz="0" w:space="0" w:color="auto"/>
                          </w:divBdr>
                          <w:divsChild>
                            <w:div w:id="644698509">
                              <w:marLeft w:val="0"/>
                              <w:marRight w:val="0"/>
                              <w:marTop w:val="0"/>
                              <w:marBottom w:val="0"/>
                              <w:divBdr>
                                <w:top w:val="none" w:sz="0" w:space="0" w:color="auto"/>
                                <w:left w:val="none" w:sz="0" w:space="0" w:color="auto"/>
                                <w:bottom w:val="none" w:sz="0" w:space="0" w:color="auto"/>
                                <w:right w:val="none" w:sz="0" w:space="0" w:color="auto"/>
                              </w:divBdr>
                              <w:divsChild>
                                <w:div w:id="79722966">
                                  <w:marLeft w:val="0"/>
                                  <w:marRight w:val="0"/>
                                  <w:marTop w:val="0"/>
                                  <w:marBottom w:val="0"/>
                                  <w:divBdr>
                                    <w:top w:val="none" w:sz="0" w:space="0" w:color="auto"/>
                                    <w:left w:val="none" w:sz="0" w:space="0" w:color="auto"/>
                                    <w:bottom w:val="none" w:sz="0" w:space="0" w:color="auto"/>
                                    <w:right w:val="none" w:sz="0" w:space="0" w:color="auto"/>
                                  </w:divBdr>
                                  <w:divsChild>
                                    <w:div w:id="452866595">
                                      <w:marLeft w:val="0"/>
                                      <w:marRight w:val="0"/>
                                      <w:marTop w:val="0"/>
                                      <w:marBottom w:val="0"/>
                                      <w:divBdr>
                                        <w:top w:val="none" w:sz="0" w:space="0" w:color="auto"/>
                                        <w:left w:val="none" w:sz="0" w:space="0" w:color="auto"/>
                                        <w:bottom w:val="none" w:sz="0" w:space="0" w:color="auto"/>
                                        <w:right w:val="none" w:sz="0" w:space="0" w:color="auto"/>
                                      </w:divBdr>
                                      <w:divsChild>
                                        <w:div w:id="1854568230">
                                          <w:marLeft w:val="0"/>
                                          <w:marRight w:val="0"/>
                                          <w:marTop w:val="0"/>
                                          <w:marBottom w:val="0"/>
                                          <w:divBdr>
                                            <w:top w:val="none" w:sz="0" w:space="0" w:color="auto"/>
                                            <w:left w:val="none" w:sz="0" w:space="0" w:color="auto"/>
                                            <w:bottom w:val="none" w:sz="0" w:space="0" w:color="auto"/>
                                            <w:right w:val="none" w:sz="0" w:space="0" w:color="auto"/>
                                          </w:divBdr>
                                          <w:divsChild>
                                            <w:div w:id="1398870">
                                              <w:marLeft w:val="0"/>
                                              <w:marRight w:val="0"/>
                                              <w:marTop w:val="0"/>
                                              <w:marBottom w:val="0"/>
                                              <w:divBdr>
                                                <w:top w:val="none" w:sz="0" w:space="0" w:color="auto"/>
                                                <w:left w:val="none" w:sz="0" w:space="0" w:color="auto"/>
                                                <w:bottom w:val="none" w:sz="0" w:space="0" w:color="auto"/>
                                                <w:right w:val="none" w:sz="0" w:space="0" w:color="auto"/>
                                              </w:divBdr>
                                              <w:divsChild>
                                                <w:div w:id="1933123646">
                                                  <w:marLeft w:val="0"/>
                                                  <w:marRight w:val="0"/>
                                                  <w:marTop w:val="0"/>
                                                  <w:marBottom w:val="0"/>
                                                  <w:divBdr>
                                                    <w:top w:val="none" w:sz="0" w:space="0" w:color="auto"/>
                                                    <w:left w:val="none" w:sz="0" w:space="0" w:color="auto"/>
                                                    <w:bottom w:val="none" w:sz="0" w:space="0" w:color="auto"/>
                                                    <w:right w:val="none" w:sz="0" w:space="0" w:color="auto"/>
                                                  </w:divBdr>
                                                  <w:divsChild>
                                                    <w:div w:id="813838189">
                                                      <w:marLeft w:val="0"/>
                                                      <w:marRight w:val="0"/>
                                                      <w:marTop w:val="0"/>
                                                      <w:marBottom w:val="0"/>
                                                      <w:divBdr>
                                                        <w:top w:val="none" w:sz="0" w:space="0" w:color="auto"/>
                                                        <w:left w:val="none" w:sz="0" w:space="0" w:color="auto"/>
                                                        <w:bottom w:val="none" w:sz="0" w:space="0" w:color="auto"/>
                                                        <w:right w:val="none" w:sz="0" w:space="0" w:color="auto"/>
                                                      </w:divBdr>
                                                      <w:divsChild>
                                                        <w:div w:id="1835678181">
                                                          <w:marLeft w:val="0"/>
                                                          <w:marRight w:val="0"/>
                                                          <w:marTop w:val="0"/>
                                                          <w:marBottom w:val="0"/>
                                                          <w:divBdr>
                                                            <w:top w:val="none" w:sz="0" w:space="0" w:color="auto"/>
                                                            <w:left w:val="none" w:sz="0" w:space="0" w:color="auto"/>
                                                            <w:bottom w:val="none" w:sz="0" w:space="0" w:color="auto"/>
                                                            <w:right w:val="none" w:sz="0" w:space="0" w:color="auto"/>
                                                          </w:divBdr>
                                                          <w:divsChild>
                                                            <w:div w:id="637880454">
                                                              <w:marLeft w:val="0"/>
                                                              <w:marRight w:val="0"/>
                                                              <w:marTop w:val="0"/>
                                                              <w:marBottom w:val="0"/>
                                                              <w:divBdr>
                                                                <w:top w:val="none" w:sz="0" w:space="0" w:color="auto"/>
                                                                <w:left w:val="none" w:sz="0" w:space="0" w:color="auto"/>
                                                                <w:bottom w:val="none" w:sz="0" w:space="0" w:color="auto"/>
                                                                <w:right w:val="none" w:sz="0" w:space="0" w:color="auto"/>
                                                              </w:divBdr>
                                                              <w:divsChild>
                                                                <w:div w:id="1078480512">
                                                                  <w:marLeft w:val="0"/>
                                                                  <w:marRight w:val="0"/>
                                                                  <w:marTop w:val="0"/>
                                                                  <w:marBottom w:val="0"/>
                                                                  <w:divBdr>
                                                                    <w:top w:val="none" w:sz="0" w:space="0" w:color="auto"/>
                                                                    <w:left w:val="none" w:sz="0" w:space="0" w:color="auto"/>
                                                                    <w:bottom w:val="none" w:sz="0" w:space="0" w:color="auto"/>
                                                                    <w:right w:val="none" w:sz="0" w:space="0" w:color="auto"/>
                                                                  </w:divBdr>
                                                                  <w:divsChild>
                                                                    <w:div w:id="631137325">
                                                                      <w:marLeft w:val="0"/>
                                                                      <w:marRight w:val="0"/>
                                                                      <w:marTop w:val="0"/>
                                                                      <w:marBottom w:val="0"/>
                                                                      <w:divBdr>
                                                                        <w:top w:val="none" w:sz="0" w:space="0" w:color="auto"/>
                                                                        <w:left w:val="none" w:sz="0" w:space="0" w:color="auto"/>
                                                                        <w:bottom w:val="none" w:sz="0" w:space="0" w:color="auto"/>
                                                                        <w:right w:val="none" w:sz="0" w:space="0" w:color="auto"/>
                                                                      </w:divBdr>
                                                                      <w:divsChild>
                                                                        <w:div w:id="1266419987">
                                                                          <w:marLeft w:val="0"/>
                                                                          <w:marRight w:val="0"/>
                                                                          <w:marTop w:val="0"/>
                                                                          <w:marBottom w:val="0"/>
                                                                          <w:divBdr>
                                                                            <w:top w:val="none" w:sz="0" w:space="0" w:color="auto"/>
                                                                            <w:left w:val="none" w:sz="0" w:space="0" w:color="auto"/>
                                                                            <w:bottom w:val="none" w:sz="0" w:space="0" w:color="auto"/>
                                                                            <w:right w:val="none" w:sz="0" w:space="0" w:color="auto"/>
                                                                          </w:divBdr>
                                                                          <w:divsChild>
                                                                            <w:div w:id="1954315124">
                                                                              <w:marLeft w:val="0"/>
                                                                              <w:marRight w:val="0"/>
                                                                              <w:marTop w:val="0"/>
                                                                              <w:marBottom w:val="0"/>
                                                                              <w:divBdr>
                                                                                <w:top w:val="none" w:sz="0" w:space="0" w:color="auto"/>
                                                                                <w:left w:val="none" w:sz="0" w:space="0" w:color="auto"/>
                                                                                <w:bottom w:val="none" w:sz="0" w:space="0" w:color="auto"/>
                                                                                <w:right w:val="none" w:sz="0" w:space="0" w:color="auto"/>
                                                                              </w:divBdr>
                                                                              <w:divsChild>
                                                                                <w:div w:id="961883873">
                                                                                  <w:marLeft w:val="0"/>
                                                                                  <w:marRight w:val="0"/>
                                                                                  <w:marTop w:val="0"/>
                                                                                  <w:marBottom w:val="0"/>
                                                                                  <w:divBdr>
                                                                                    <w:top w:val="none" w:sz="0" w:space="0" w:color="auto"/>
                                                                                    <w:left w:val="none" w:sz="0" w:space="0" w:color="auto"/>
                                                                                    <w:bottom w:val="none" w:sz="0" w:space="0" w:color="auto"/>
                                                                                    <w:right w:val="none" w:sz="0" w:space="0" w:color="auto"/>
                                                                                  </w:divBdr>
                                                                                  <w:divsChild>
                                                                                    <w:div w:id="831994365">
                                                                                      <w:marLeft w:val="0"/>
                                                                                      <w:marRight w:val="0"/>
                                                                                      <w:marTop w:val="0"/>
                                                                                      <w:marBottom w:val="0"/>
                                                                                      <w:divBdr>
                                                                                        <w:top w:val="none" w:sz="0" w:space="0" w:color="auto"/>
                                                                                        <w:left w:val="none" w:sz="0" w:space="0" w:color="auto"/>
                                                                                        <w:bottom w:val="none" w:sz="0" w:space="0" w:color="auto"/>
                                                                                        <w:right w:val="none" w:sz="0" w:space="0" w:color="auto"/>
                                                                                      </w:divBdr>
                                                                                      <w:divsChild>
                                                                                        <w:div w:id="1658723785">
                                                                                          <w:marLeft w:val="0"/>
                                                                                          <w:marRight w:val="0"/>
                                                                                          <w:marTop w:val="0"/>
                                                                                          <w:marBottom w:val="0"/>
                                                                                          <w:divBdr>
                                                                                            <w:top w:val="none" w:sz="0" w:space="0" w:color="auto"/>
                                                                                            <w:left w:val="none" w:sz="0" w:space="0" w:color="auto"/>
                                                                                            <w:bottom w:val="none" w:sz="0" w:space="0" w:color="auto"/>
                                                                                            <w:right w:val="none" w:sz="0" w:space="0" w:color="auto"/>
                                                                                          </w:divBdr>
                                                                                          <w:divsChild>
                                                                                            <w:div w:id="1797870557">
                                                                                              <w:marLeft w:val="0"/>
                                                                                              <w:marRight w:val="0"/>
                                                                                              <w:marTop w:val="0"/>
                                                                                              <w:marBottom w:val="0"/>
                                                                                              <w:divBdr>
                                                                                                <w:top w:val="none" w:sz="0" w:space="0" w:color="auto"/>
                                                                                                <w:left w:val="none" w:sz="0" w:space="0" w:color="auto"/>
                                                                                                <w:bottom w:val="none" w:sz="0" w:space="0" w:color="auto"/>
                                                                                                <w:right w:val="none" w:sz="0" w:space="0" w:color="auto"/>
                                                                                              </w:divBdr>
                                                                                              <w:divsChild>
                                                                                                <w:div w:id="14950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468094">
      <w:bodyDiv w:val="1"/>
      <w:marLeft w:val="0"/>
      <w:marRight w:val="0"/>
      <w:marTop w:val="0"/>
      <w:marBottom w:val="0"/>
      <w:divBdr>
        <w:top w:val="none" w:sz="0" w:space="0" w:color="auto"/>
        <w:left w:val="none" w:sz="0" w:space="0" w:color="auto"/>
        <w:bottom w:val="none" w:sz="0" w:space="0" w:color="auto"/>
        <w:right w:val="none" w:sz="0" w:space="0" w:color="auto"/>
      </w:divBdr>
      <w:divsChild>
        <w:div w:id="324210832">
          <w:marLeft w:val="0"/>
          <w:marRight w:val="0"/>
          <w:marTop w:val="0"/>
          <w:marBottom w:val="0"/>
          <w:divBdr>
            <w:top w:val="none" w:sz="0" w:space="0" w:color="auto"/>
            <w:left w:val="none" w:sz="0" w:space="0" w:color="auto"/>
            <w:bottom w:val="none" w:sz="0" w:space="0" w:color="auto"/>
            <w:right w:val="none" w:sz="0" w:space="0" w:color="auto"/>
          </w:divBdr>
          <w:divsChild>
            <w:div w:id="973482518">
              <w:marLeft w:val="0"/>
              <w:marRight w:val="0"/>
              <w:marTop w:val="0"/>
              <w:marBottom w:val="0"/>
              <w:divBdr>
                <w:top w:val="none" w:sz="0" w:space="0" w:color="auto"/>
                <w:left w:val="none" w:sz="0" w:space="0" w:color="auto"/>
                <w:bottom w:val="none" w:sz="0" w:space="0" w:color="auto"/>
                <w:right w:val="none" w:sz="0" w:space="0" w:color="auto"/>
              </w:divBdr>
              <w:divsChild>
                <w:div w:id="1133333307">
                  <w:marLeft w:val="0"/>
                  <w:marRight w:val="0"/>
                  <w:marTop w:val="0"/>
                  <w:marBottom w:val="0"/>
                  <w:divBdr>
                    <w:top w:val="none" w:sz="0" w:space="0" w:color="auto"/>
                    <w:left w:val="none" w:sz="0" w:space="0" w:color="auto"/>
                    <w:bottom w:val="none" w:sz="0" w:space="0" w:color="auto"/>
                    <w:right w:val="none" w:sz="0" w:space="0" w:color="auto"/>
                  </w:divBdr>
                  <w:divsChild>
                    <w:div w:id="1626934758">
                      <w:marLeft w:val="0"/>
                      <w:marRight w:val="0"/>
                      <w:marTop w:val="0"/>
                      <w:marBottom w:val="0"/>
                      <w:divBdr>
                        <w:top w:val="none" w:sz="0" w:space="0" w:color="auto"/>
                        <w:left w:val="none" w:sz="0" w:space="0" w:color="auto"/>
                        <w:bottom w:val="none" w:sz="0" w:space="0" w:color="auto"/>
                        <w:right w:val="none" w:sz="0" w:space="0" w:color="auto"/>
                      </w:divBdr>
                      <w:divsChild>
                        <w:div w:id="591816667">
                          <w:marLeft w:val="0"/>
                          <w:marRight w:val="0"/>
                          <w:marTop w:val="0"/>
                          <w:marBottom w:val="0"/>
                          <w:divBdr>
                            <w:top w:val="none" w:sz="0" w:space="0" w:color="auto"/>
                            <w:left w:val="none" w:sz="0" w:space="0" w:color="auto"/>
                            <w:bottom w:val="none" w:sz="0" w:space="0" w:color="auto"/>
                            <w:right w:val="none" w:sz="0" w:space="0" w:color="auto"/>
                          </w:divBdr>
                          <w:divsChild>
                            <w:div w:id="133688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630932">
      <w:bodyDiv w:val="1"/>
      <w:marLeft w:val="0"/>
      <w:marRight w:val="0"/>
      <w:marTop w:val="0"/>
      <w:marBottom w:val="0"/>
      <w:divBdr>
        <w:top w:val="none" w:sz="0" w:space="0" w:color="auto"/>
        <w:left w:val="none" w:sz="0" w:space="0" w:color="auto"/>
        <w:bottom w:val="none" w:sz="0" w:space="0" w:color="auto"/>
        <w:right w:val="none" w:sz="0" w:space="0" w:color="auto"/>
      </w:divBdr>
      <w:divsChild>
        <w:div w:id="1434351604">
          <w:marLeft w:val="0"/>
          <w:marRight w:val="0"/>
          <w:marTop w:val="0"/>
          <w:marBottom w:val="0"/>
          <w:divBdr>
            <w:top w:val="none" w:sz="0" w:space="0" w:color="auto"/>
            <w:left w:val="none" w:sz="0" w:space="0" w:color="auto"/>
            <w:bottom w:val="none" w:sz="0" w:space="0" w:color="auto"/>
            <w:right w:val="none" w:sz="0" w:space="0" w:color="auto"/>
          </w:divBdr>
          <w:divsChild>
            <w:div w:id="1539007337">
              <w:marLeft w:val="0"/>
              <w:marRight w:val="0"/>
              <w:marTop w:val="0"/>
              <w:marBottom w:val="0"/>
              <w:divBdr>
                <w:top w:val="none" w:sz="0" w:space="0" w:color="auto"/>
                <w:left w:val="none" w:sz="0" w:space="0" w:color="auto"/>
                <w:bottom w:val="none" w:sz="0" w:space="0" w:color="auto"/>
                <w:right w:val="none" w:sz="0" w:space="0" w:color="auto"/>
              </w:divBdr>
              <w:divsChild>
                <w:div w:id="2135974447">
                  <w:marLeft w:val="0"/>
                  <w:marRight w:val="0"/>
                  <w:marTop w:val="0"/>
                  <w:marBottom w:val="0"/>
                  <w:divBdr>
                    <w:top w:val="none" w:sz="0" w:space="0" w:color="auto"/>
                    <w:left w:val="none" w:sz="0" w:space="0" w:color="auto"/>
                    <w:bottom w:val="none" w:sz="0" w:space="0" w:color="auto"/>
                    <w:right w:val="none" w:sz="0" w:space="0" w:color="auto"/>
                  </w:divBdr>
                  <w:divsChild>
                    <w:div w:id="1230116919">
                      <w:marLeft w:val="0"/>
                      <w:marRight w:val="0"/>
                      <w:marTop w:val="0"/>
                      <w:marBottom w:val="0"/>
                      <w:divBdr>
                        <w:top w:val="none" w:sz="0" w:space="0" w:color="auto"/>
                        <w:left w:val="none" w:sz="0" w:space="0" w:color="auto"/>
                        <w:bottom w:val="none" w:sz="0" w:space="0" w:color="auto"/>
                        <w:right w:val="none" w:sz="0" w:space="0" w:color="auto"/>
                      </w:divBdr>
                      <w:divsChild>
                        <w:div w:id="97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project-management.magt.bi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project-management.magt.biz/template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9D8129EEB14434CAEE739322250A158"/>
        <w:category>
          <w:name w:val="General"/>
          <w:gallery w:val="placeholder"/>
        </w:category>
        <w:types>
          <w:type w:val="bbPlcHdr"/>
        </w:types>
        <w:behaviors>
          <w:behavior w:val="content"/>
        </w:behaviors>
        <w:guid w:val="{2F39A0E9-73F0-43D0-934E-C09F30318F6D}"/>
      </w:docPartPr>
      <w:docPartBody>
        <w:p w:rsidR="00266EC0" w:rsidRDefault="00C32F62" w:rsidP="00C32F62">
          <w:pPr>
            <w:pStyle w:val="F9D8129EEB14434CAEE739322250A1582"/>
          </w:pPr>
          <w:r w:rsidRPr="00C60782">
            <w:rPr>
              <w:rStyle w:val="Strong"/>
            </w:rPr>
            <w:t>[Company]</w:t>
          </w:r>
        </w:p>
      </w:docPartBody>
    </w:docPart>
    <w:docPart>
      <w:docPartPr>
        <w:name w:val="FEF28B9B8A5A4E45AC2F411BB57EEEEE"/>
        <w:category>
          <w:name w:val="General"/>
          <w:gallery w:val="placeholder"/>
        </w:category>
        <w:types>
          <w:type w:val="bbPlcHdr"/>
        </w:types>
        <w:behaviors>
          <w:behavior w:val="content"/>
        </w:behaviors>
        <w:guid w:val="{2B17A943-7990-4BE3-95FF-AE804C5BA89A}"/>
      </w:docPartPr>
      <w:docPartBody>
        <w:p w:rsidR="00266EC0" w:rsidRDefault="00C32F62">
          <w:pPr>
            <w:pStyle w:val="FEF28B9B8A5A4E45AC2F411BB57EEEEE"/>
          </w:pPr>
          <w:r w:rsidRPr="00C60782">
            <w:t>[Company Address]</w:t>
          </w:r>
        </w:p>
      </w:docPartBody>
    </w:docPart>
    <w:docPart>
      <w:docPartPr>
        <w:name w:val="222669C370964B60BE7E8299A5DF4B5C"/>
        <w:category>
          <w:name w:val="General"/>
          <w:gallery w:val="placeholder"/>
        </w:category>
        <w:types>
          <w:type w:val="bbPlcHdr"/>
        </w:types>
        <w:behaviors>
          <w:behavior w:val="content"/>
        </w:behaviors>
        <w:guid w:val="{417AB73A-E1A8-4BB8-84B6-8E571166C203}"/>
      </w:docPartPr>
      <w:docPartBody>
        <w:p w:rsidR="00266EC0" w:rsidRDefault="00C32F62" w:rsidP="00C32F62">
          <w:pPr>
            <w:pStyle w:val="222669C370964B60BE7E8299A5DF4B5C2"/>
          </w:pPr>
          <w:r w:rsidRPr="00E93FB7">
            <w:rPr>
              <w:rStyle w:val="PlaceholderText"/>
            </w:rPr>
            <w:t>[Company Phone]</w:t>
          </w:r>
        </w:p>
      </w:docPartBody>
    </w:docPart>
    <w:docPart>
      <w:docPartPr>
        <w:name w:val="8A21B55D25CA43B7935A7D643993D61B"/>
        <w:category>
          <w:name w:val="General"/>
          <w:gallery w:val="placeholder"/>
        </w:category>
        <w:types>
          <w:type w:val="bbPlcHdr"/>
        </w:types>
        <w:behaviors>
          <w:behavior w:val="content"/>
        </w:behaviors>
        <w:guid w:val="{781EB31A-EE10-4EA9-B215-5B1E4AA21709}"/>
      </w:docPartPr>
      <w:docPartBody>
        <w:p w:rsidR="00266EC0" w:rsidRDefault="00C32F62" w:rsidP="00C32F62">
          <w:pPr>
            <w:pStyle w:val="8A21B55D25CA43B7935A7D643993D61B2"/>
          </w:pPr>
          <w:r w:rsidRPr="00E93FB7">
            <w:rPr>
              <w:rStyle w:val="PlaceholderText"/>
            </w:rPr>
            <w:t>[Company Fax]</w:t>
          </w:r>
        </w:p>
      </w:docPartBody>
    </w:docPart>
    <w:docPart>
      <w:docPartPr>
        <w:name w:val="89A979E0FC43483C9762A6C2B22FEB39"/>
        <w:category>
          <w:name w:val="General"/>
          <w:gallery w:val="placeholder"/>
        </w:category>
        <w:types>
          <w:type w:val="bbPlcHdr"/>
        </w:types>
        <w:behaviors>
          <w:behavior w:val="content"/>
        </w:behaviors>
        <w:guid w:val="{253937EB-6A36-4E77-96C6-7AE28B9E452A}"/>
      </w:docPartPr>
      <w:docPartBody>
        <w:p w:rsidR="00266EC0" w:rsidRDefault="00C32F62" w:rsidP="00C32F62">
          <w:pPr>
            <w:pStyle w:val="89A979E0FC43483C9762A6C2B22FEB392"/>
          </w:pPr>
          <w:r w:rsidRPr="00E93FB7">
            <w:rPr>
              <w:rStyle w:val="PlaceholderText"/>
            </w:rPr>
            <w:t>[Company E-mail]</w:t>
          </w:r>
        </w:p>
      </w:docPartBody>
    </w:docPart>
    <w:docPart>
      <w:docPartPr>
        <w:name w:val="CDE96CDB33F1491DA665A3B4799344BD"/>
        <w:category>
          <w:name w:val="General"/>
          <w:gallery w:val="placeholder"/>
        </w:category>
        <w:types>
          <w:type w:val="bbPlcHdr"/>
        </w:types>
        <w:behaviors>
          <w:behavior w:val="content"/>
        </w:behaviors>
        <w:guid w:val="{BA304D76-5CF8-4986-A52C-70121BAFD745}"/>
      </w:docPartPr>
      <w:docPartBody>
        <w:p w:rsidR="00C32F62" w:rsidRDefault="00C32F62" w:rsidP="00C32F62">
          <w:pPr>
            <w:pStyle w:val="CDE96CDB33F1491DA665A3B4799344BD1"/>
          </w:pPr>
          <w:r>
            <w:rPr>
              <w:rStyle w:val="PlaceholderText"/>
            </w:rPr>
            <w:t>[Ref. number</w:t>
          </w:r>
          <w:r w:rsidRPr="00CB132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
  <w:rsids>
    <w:rsidRoot w:val="00266EC0"/>
    <w:rsid w:val="000051D2"/>
    <w:rsid w:val="00175453"/>
    <w:rsid w:val="00266EC0"/>
    <w:rsid w:val="00303AB6"/>
    <w:rsid w:val="00433732"/>
    <w:rsid w:val="00463D7C"/>
    <w:rsid w:val="005F4FED"/>
    <w:rsid w:val="00782981"/>
    <w:rsid w:val="007830C1"/>
    <w:rsid w:val="00C22CE9"/>
    <w:rsid w:val="00C32F62"/>
    <w:rsid w:val="00F3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32F62"/>
    <w:rPr>
      <w:b/>
      <w:bCs/>
    </w:rPr>
  </w:style>
  <w:style w:type="paragraph" w:customStyle="1" w:styleId="F9D8129EEB14434CAEE739322250A158">
    <w:name w:val="F9D8129EEB14434CAEE739322250A158"/>
    <w:rsid w:val="00266EC0"/>
  </w:style>
  <w:style w:type="paragraph" w:customStyle="1" w:styleId="FEF28B9B8A5A4E45AC2F411BB57EEEEE">
    <w:name w:val="FEF28B9B8A5A4E45AC2F411BB57EEEEE"/>
    <w:rsid w:val="00266EC0"/>
  </w:style>
  <w:style w:type="character" w:styleId="PlaceholderText">
    <w:name w:val="Placeholder Text"/>
    <w:basedOn w:val="DefaultParagraphFont"/>
    <w:uiPriority w:val="99"/>
    <w:semiHidden/>
    <w:rsid w:val="007830C1"/>
    <w:rPr>
      <w:color w:val="808080"/>
    </w:rPr>
  </w:style>
  <w:style w:type="paragraph" w:customStyle="1" w:styleId="222669C370964B60BE7E8299A5DF4B5C">
    <w:name w:val="222669C370964B60BE7E8299A5DF4B5C"/>
    <w:rsid w:val="00266EC0"/>
  </w:style>
  <w:style w:type="paragraph" w:customStyle="1" w:styleId="8A21B55D25CA43B7935A7D643993D61B">
    <w:name w:val="8A21B55D25CA43B7935A7D643993D61B"/>
    <w:rsid w:val="00266EC0"/>
  </w:style>
  <w:style w:type="paragraph" w:customStyle="1" w:styleId="89A979E0FC43483C9762A6C2B22FEB39">
    <w:name w:val="89A979E0FC43483C9762A6C2B22FEB39"/>
    <w:rsid w:val="00266EC0"/>
  </w:style>
  <w:style w:type="paragraph" w:customStyle="1" w:styleId="E9FC44066AA043BB9BBEDCDB1F07AE94">
    <w:name w:val="E9FC44066AA043BB9BBEDCDB1F07AE94"/>
    <w:rsid w:val="000051D2"/>
  </w:style>
  <w:style w:type="paragraph" w:customStyle="1" w:styleId="64C820E898834298842B3DBD1588FA19">
    <w:name w:val="64C820E898834298842B3DBD1588FA19"/>
    <w:rsid w:val="000051D2"/>
  </w:style>
  <w:style w:type="paragraph" w:customStyle="1" w:styleId="7D21BBC9265540AF9A749D32EDAE0007">
    <w:name w:val="7D21BBC9265540AF9A749D32EDAE0007"/>
    <w:rsid w:val="000051D2"/>
  </w:style>
  <w:style w:type="paragraph" w:customStyle="1" w:styleId="F7D4D594AC4446D980CE601EE46A61C4">
    <w:name w:val="F7D4D594AC4446D980CE601EE46A61C4"/>
    <w:rsid w:val="000051D2"/>
  </w:style>
  <w:style w:type="paragraph" w:customStyle="1" w:styleId="D82CF6FD269D43018FBC08209D3002BE">
    <w:name w:val="D82CF6FD269D43018FBC08209D3002BE"/>
    <w:rsid w:val="000051D2"/>
  </w:style>
  <w:style w:type="paragraph" w:customStyle="1" w:styleId="F9D8129EEB14434CAEE739322250A1581">
    <w:name w:val="F9D8129EEB14434CAEE739322250A1581"/>
    <w:rsid w:val="00433732"/>
    <w:pPr>
      <w:spacing w:after="120"/>
    </w:pPr>
    <w:rPr>
      <w:rFonts w:eastAsia="Times New Roman" w:cs="Times New Roman"/>
      <w:sz w:val="24"/>
      <w:szCs w:val="24"/>
      <w:lang w:val="en-AU" w:eastAsia="nl-NL"/>
    </w:rPr>
  </w:style>
  <w:style w:type="paragraph" w:customStyle="1" w:styleId="222669C370964B60BE7E8299A5DF4B5C1">
    <w:name w:val="222669C370964B60BE7E8299A5DF4B5C1"/>
    <w:rsid w:val="00433732"/>
    <w:pPr>
      <w:spacing w:after="120"/>
    </w:pPr>
    <w:rPr>
      <w:rFonts w:eastAsia="Times New Roman" w:cs="Times New Roman"/>
      <w:sz w:val="24"/>
      <w:szCs w:val="24"/>
      <w:lang w:val="en-AU" w:eastAsia="nl-NL"/>
    </w:rPr>
  </w:style>
  <w:style w:type="paragraph" w:customStyle="1" w:styleId="8A21B55D25CA43B7935A7D643993D61B1">
    <w:name w:val="8A21B55D25CA43B7935A7D643993D61B1"/>
    <w:rsid w:val="00433732"/>
    <w:pPr>
      <w:spacing w:after="120"/>
    </w:pPr>
    <w:rPr>
      <w:rFonts w:eastAsia="Times New Roman" w:cs="Times New Roman"/>
      <w:sz w:val="24"/>
      <w:szCs w:val="24"/>
      <w:lang w:val="en-AU" w:eastAsia="nl-NL"/>
    </w:rPr>
  </w:style>
  <w:style w:type="paragraph" w:customStyle="1" w:styleId="89A979E0FC43483C9762A6C2B22FEB391">
    <w:name w:val="89A979E0FC43483C9762A6C2B22FEB391"/>
    <w:rsid w:val="00433732"/>
    <w:pPr>
      <w:spacing w:after="120"/>
    </w:pPr>
    <w:rPr>
      <w:rFonts w:eastAsia="Times New Roman" w:cs="Times New Roman"/>
      <w:sz w:val="24"/>
      <w:szCs w:val="24"/>
      <w:lang w:val="en-AU" w:eastAsia="nl-NL"/>
    </w:rPr>
  </w:style>
  <w:style w:type="paragraph" w:customStyle="1" w:styleId="CDE96CDB33F1491DA665A3B4799344BD">
    <w:name w:val="CDE96CDB33F1491DA665A3B4799344BD"/>
    <w:rsid w:val="00433732"/>
    <w:pPr>
      <w:spacing w:after="120"/>
    </w:pPr>
    <w:rPr>
      <w:rFonts w:eastAsia="Times New Roman" w:cs="Times New Roman"/>
      <w:sz w:val="24"/>
      <w:szCs w:val="24"/>
      <w:lang w:val="en-AU" w:eastAsia="nl-NL"/>
    </w:rPr>
  </w:style>
  <w:style w:type="paragraph" w:customStyle="1" w:styleId="2F07CA7F99FD4F5687915CE0C77D70F0">
    <w:name w:val="2F07CA7F99FD4F5687915CE0C77D70F0"/>
    <w:rsid w:val="00433732"/>
    <w:pPr>
      <w:spacing w:after="120"/>
    </w:pPr>
    <w:rPr>
      <w:rFonts w:eastAsia="Times New Roman" w:cs="Times New Roman"/>
      <w:sz w:val="24"/>
      <w:szCs w:val="24"/>
      <w:lang w:val="en-AU" w:eastAsia="nl-NL"/>
    </w:rPr>
  </w:style>
  <w:style w:type="paragraph" w:customStyle="1" w:styleId="A044EB78BE394D048BD33C61D482C80A">
    <w:name w:val="A044EB78BE394D048BD33C61D482C80A"/>
    <w:rsid w:val="00433732"/>
    <w:pPr>
      <w:spacing w:after="120"/>
    </w:pPr>
    <w:rPr>
      <w:rFonts w:eastAsia="Times New Roman" w:cs="Times New Roman"/>
      <w:sz w:val="24"/>
      <w:szCs w:val="24"/>
      <w:lang w:val="en-AU" w:eastAsia="nl-NL"/>
    </w:rPr>
  </w:style>
  <w:style w:type="paragraph" w:customStyle="1" w:styleId="4C4EE8C8AE514DDFBB98F74DB151EA05">
    <w:name w:val="4C4EE8C8AE514DDFBB98F74DB151EA05"/>
    <w:rsid w:val="00433732"/>
    <w:pPr>
      <w:spacing w:after="120"/>
    </w:pPr>
    <w:rPr>
      <w:rFonts w:eastAsia="Times New Roman" w:cs="Times New Roman"/>
      <w:sz w:val="24"/>
      <w:szCs w:val="24"/>
      <w:lang w:val="en-AU" w:eastAsia="nl-NL"/>
    </w:rPr>
  </w:style>
  <w:style w:type="paragraph" w:customStyle="1" w:styleId="B61DDDD720164AC2BE79E7A80014940C">
    <w:name w:val="B61DDDD720164AC2BE79E7A80014940C"/>
    <w:rsid w:val="00433732"/>
    <w:pPr>
      <w:spacing w:after="120"/>
    </w:pPr>
    <w:rPr>
      <w:rFonts w:eastAsia="Times New Roman" w:cs="Times New Roman"/>
      <w:sz w:val="24"/>
      <w:szCs w:val="24"/>
      <w:lang w:val="en-AU" w:eastAsia="nl-NL"/>
    </w:rPr>
  </w:style>
  <w:style w:type="paragraph" w:customStyle="1" w:styleId="88A9150BA8C84B68AF52323D34B06121">
    <w:name w:val="88A9150BA8C84B68AF52323D34B06121"/>
    <w:rsid w:val="00433732"/>
    <w:pPr>
      <w:spacing w:after="120"/>
    </w:pPr>
    <w:rPr>
      <w:rFonts w:eastAsia="Times New Roman" w:cs="Times New Roman"/>
      <w:sz w:val="24"/>
      <w:szCs w:val="24"/>
      <w:lang w:val="en-AU" w:eastAsia="nl-NL"/>
    </w:rPr>
  </w:style>
  <w:style w:type="paragraph" w:customStyle="1" w:styleId="F9D8129EEB14434CAEE739322250A1582">
    <w:name w:val="F9D8129EEB14434CAEE739322250A1582"/>
    <w:rsid w:val="00C32F62"/>
    <w:pPr>
      <w:spacing w:after="120"/>
    </w:pPr>
    <w:rPr>
      <w:rFonts w:eastAsia="Times New Roman" w:cs="Times New Roman"/>
      <w:sz w:val="24"/>
      <w:szCs w:val="24"/>
      <w:lang w:val="en-AU" w:eastAsia="nl-NL"/>
    </w:rPr>
  </w:style>
  <w:style w:type="paragraph" w:customStyle="1" w:styleId="222669C370964B60BE7E8299A5DF4B5C2">
    <w:name w:val="222669C370964B60BE7E8299A5DF4B5C2"/>
    <w:rsid w:val="00C32F62"/>
    <w:pPr>
      <w:spacing w:after="120"/>
    </w:pPr>
    <w:rPr>
      <w:rFonts w:eastAsia="Times New Roman" w:cs="Times New Roman"/>
      <w:sz w:val="24"/>
      <w:szCs w:val="24"/>
      <w:lang w:val="en-AU" w:eastAsia="nl-NL"/>
    </w:rPr>
  </w:style>
  <w:style w:type="paragraph" w:customStyle="1" w:styleId="8A21B55D25CA43B7935A7D643993D61B2">
    <w:name w:val="8A21B55D25CA43B7935A7D643993D61B2"/>
    <w:rsid w:val="00C32F62"/>
    <w:pPr>
      <w:spacing w:after="120"/>
    </w:pPr>
    <w:rPr>
      <w:rFonts w:eastAsia="Times New Roman" w:cs="Times New Roman"/>
      <w:sz w:val="24"/>
      <w:szCs w:val="24"/>
      <w:lang w:val="en-AU" w:eastAsia="nl-NL"/>
    </w:rPr>
  </w:style>
  <w:style w:type="paragraph" w:customStyle="1" w:styleId="89A979E0FC43483C9762A6C2B22FEB392">
    <w:name w:val="89A979E0FC43483C9762A6C2B22FEB392"/>
    <w:rsid w:val="00C32F62"/>
    <w:pPr>
      <w:spacing w:after="120"/>
    </w:pPr>
    <w:rPr>
      <w:rFonts w:eastAsia="Times New Roman" w:cs="Times New Roman"/>
      <w:sz w:val="24"/>
      <w:szCs w:val="24"/>
      <w:lang w:val="en-AU" w:eastAsia="nl-NL"/>
    </w:rPr>
  </w:style>
  <w:style w:type="paragraph" w:customStyle="1" w:styleId="CDE96CDB33F1491DA665A3B4799344BD1">
    <w:name w:val="CDE96CDB33F1491DA665A3B4799344BD1"/>
    <w:rsid w:val="00C32F62"/>
    <w:pPr>
      <w:spacing w:after="120"/>
    </w:pPr>
    <w:rPr>
      <w:rFonts w:eastAsia="Times New Roman" w:cs="Times New Roman"/>
      <w:sz w:val="24"/>
      <w:szCs w:val="24"/>
      <w:lang w:val="en-AU" w:eastAsia="nl-NL"/>
    </w:rPr>
  </w:style>
  <w:style w:type="paragraph" w:customStyle="1" w:styleId="A3DF08399B304651BB4460A9FE7EF3FA">
    <w:name w:val="A3DF08399B304651BB4460A9FE7EF3FA"/>
    <w:rsid w:val="00C32F62"/>
    <w:pPr>
      <w:spacing w:after="120"/>
    </w:pPr>
    <w:rPr>
      <w:rFonts w:eastAsia="Times New Roman" w:cs="Times New Roman"/>
      <w:sz w:val="24"/>
      <w:szCs w:val="24"/>
      <w:lang w:val="en-AU" w:eastAsia="nl-NL"/>
    </w:rPr>
  </w:style>
  <w:style w:type="paragraph" w:customStyle="1" w:styleId="B0FF06E7146842FBBACA341187333EAE">
    <w:name w:val="B0FF06E7146842FBBACA341187333EAE"/>
    <w:rsid w:val="00C32F62"/>
    <w:pPr>
      <w:spacing w:after="120"/>
    </w:pPr>
    <w:rPr>
      <w:rFonts w:eastAsia="Times New Roman" w:cs="Times New Roman"/>
      <w:sz w:val="24"/>
      <w:szCs w:val="24"/>
      <w:lang w:val="en-AU" w:eastAsia="nl-NL"/>
    </w:rPr>
  </w:style>
  <w:style w:type="paragraph" w:customStyle="1" w:styleId="CEB6B140C6F040A9AD1A8084658DB62A">
    <w:name w:val="CEB6B140C6F040A9AD1A8084658DB62A"/>
    <w:rsid w:val="00C32F62"/>
    <w:pPr>
      <w:spacing w:after="120"/>
    </w:pPr>
    <w:rPr>
      <w:rFonts w:eastAsia="Times New Roman" w:cs="Times New Roman"/>
      <w:sz w:val="24"/>
      <w:szCs w:val="24"/>
      <w:lang w:val="en-AU" w:eastAsia="nl-NL"/>
    </w:rPr>
  </w:style>
  <w:style w:type="paragraph" w:customStyle="1" w:styleId="D035C23641964BC0933C8790C89B7445">
    <w:name w:val="D035C23641964BC0933C8790C89B7445"/>
    <w:rsid w:val="00C32F62"/>
    <w:pPr>
      <w:spacing w:after="120"/>
    </w:pPr>
    <w:rPr>
      <w:rFonts w:eastAsia="Times New Roman" w:cs="Times New Roman"/>
      <w:sz w:val="24"/>
      <w:szCs w:val="24"/>
      <w:lang w:val="en-AU"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2015-05-16T00:00:00</PublishDate>
  <Abstract>The project quality management plan is a component of the project management plan that describes how the organization's quality policies will be implemented.
It describes how the project management team plans to meet the quality requirements set for the project.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2EAA3F-893D-4C05-89C8-C233E8A6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05-100-quality-management-plan.docx</Template>
  <TotalTime>0</TotalTime>
  <Pages>36</Pages>
  <Words>6808</Words>
  <Characters>38811</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[Project Name]</vt:lpstr>
    </vt:vector>
  </TitlesOfParts>
  <Company/>
  <LinksUpToDate>false</LinksUpToDate>
  <CharactersWithSpaces>45528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dc:title>
  <dc:subject>[Sub-Project, phase, etc.]</dc:subject>
  <dc:creator>Marc Arnecke, PMP</dc:creator>
  <cp:lastModifiedBy>Marc Arnecke, PMP</cp:lastModifiedBy>
  <cp:revision>4</cp:revision>
  <cp:lastPrinted>2018-06-25T14:14:00Z</cp:lastPrinted>
  <dcterms:created xsi:type="dcterms:W3CDTF">2018-06-25T14:14:00Z</dcterms:created>
  <dcterms:modified xsi:type="dcterms:W3CDTF">2018-06-25T14:14:00Z</dcterms:modified>
  <cp:category>Project Quality Management Plan (PQMP)</cp:category>
</cp:coreProperties>
</file>